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A" w:rsidRPr="009E7511" w:rsidRDefault="009E7511" w:rsidP="00C95C20">
      <w:pPr>
        <w:tabs>
          <w:tab w:val="left" w:pos="9288"/>
        </w:tabs>
        <w:spacing w:line="240" w:lineRule="auto"/>
        <w:ind w:left="851" w:right="1134"/>
        <w:jc w:val="center"/>
        <w:rPr>
          <w:sz w:val="18"/>
          <w:szCs w:val="18"/>
        </w:rPr>
      </w:pPr>
      <w:r w:rsidRPr="009E7511">
        <w:rPr>
          <w:sz w:val="18"/>
          <w:szCs w:val="18"/>
        </w:rPr>
        <w:t>МУНИЦИПАЛЬНОЕ ОБЩЕОБРАЗОВАТЕЛЬНОЕ УЧРЕЖДЕНИЕ</w:t>
      </w:r>
    </w:p>
    <w:p w:rsidR="009E7511" w:rsidRPr="003E4972" w:rsidRDefault="009E7511" w:rsidP="002F556F">
      <w:pPr>
        <w:tabs>
          <w:tab w:val="left" w:pos="9288"/>
        </w:tabs>
        <w:spacing w:line="240" w:lineRule="auto"/>
        <w:jc w:val="center"/>
      </w:pPr>
      <w:r w:rsidRPr="003E4972">
        <w:t>«Центральная школа»</w:t>
      </w:r>
    </w:p>
    <w:p w:rsidR="00524725" w:rsidRPr="002F556F" w:rsidRDefault="009E7511" w:rsidP="002F556F">
      <w:pPr>
        <w:tabs>
          <w:tab w:val="left" w:pos="9288"/>
        </w:tabs>
        <w:spacing w:line="240" w:lineRule="auto"/>
        <w:jc w:val="center"/>
        <w:rPr>
          <w:sz w:val="24"/>
        </w:rPr>
      </w:pPr>
      <w:r w:rsidRPr="002F556F">
        <w:rPr>
          <w:sz w:val="24"/>
        </w:rPr>
        <w:t>Милославского района Рязанской области</w:t>
      </w:r>
    </w:p>
    <w:p w:rsidR="002F783A" w:rsidRDefault="002F783A" w:rsidP="002F556F">
      <w:pPr>
        <w:spacing w:line="240" w:lineRule="auto"/>
        <w:rPr>
          <w:rFonts w:eastAsia="Times New Roman"/>
          <w:szCs w:val="24"/>
        </w:rPr>
      </w:pPr>
    </w:p>
    <w:p w:rsidR="00EB2D73" w:rsidRDefault="00EB2D73" w:rsidP="002F556F">
      <w:pPr>
        <w:spacing w:line="240" w:lineRule="auto"/>
        <w:rPr>
          <w:rFonts w:eastAsia="Times New Roman"/>
          <w:szCs w:val="24"/>
        </w:rPr>
      </w:pPr>
    </w:p>
    <w:p w:rsidR="00EB2D73" w:rsidRPr="00EB2D73" w:rsidRDefault="00EB2D73" w:rsidP="002F556F">
      <w:pPr>
        <w:spacing w:line="240" w:lineRule="auto"/>
        <w:rPr>
          <w:rFonts w:eastAsia="Times New Roman"/>
          <w:sz w:val="16"/>
          <w:szCs w:val="16"/>
          <w:u w:val="single"/>
        </w:rPr>
        <w:sectPr w:rsidR="00EB2D73" w:rsidRPr="00EB2D73" w:rsidSect="00EB2D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074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2F783A" w:rsidTr="009E7511">
        <w:tc>
          <w:tcPr>
            <w:tcW w:w="3544" w:type="dxa"/>
          </w:tcPr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</w:rPr>
            </w:pPr>
          </w:p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</w:rPr>
            </w:pPr>
          </w:p>
          <w:p w:rsidR="009E7511" w:rsidRDefault="009E7511" w:rsidP="00524725">
            <w:pPr>
              <w:pStyle w:val="a6"/>
              <w:spacing w:after="120"/>
              <w:jc w:val="center"/>
              <w:rPr>
                <w:sz w:val="24"/>
              </w:rPr>
            </w:pPr>
            <w:r w:rsidRPr="009E7511">
              <w:rPr>
                <w:sz w:val="24"/>
              </w:rPr>
              <w:t>«</w:t>
            </w:r>
            <w:r w:rsidR="00524725" w:rsidRPr="002F556F">
              <w:rPr>
                <w:smallCaps/>
                <w:sz w:val="24"/>
                <w:szCs w:val="24"/>
              </w:rPr>
              <w:t>Согласовано</w:t>
            </w:r>
            <w:r w:rsidRPr="009E7511">
              <w:rPr>
                <w:sz w:val="24"/>
              </w:rPr>
              <w:t>»</w:t>
            </w:r>
          </w:p>
          <w:p w:rsidR="009E7511" w:rsidRPr="009E7511" w:rsidRDefault="009E7511" w:rsidP="00524725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9E7511">
              <w:rPr>
                <w:sz w:val="24"/>
              </w:rPr>
              <w:t>Зам</w:t>
            </w:r>
            <w:r>
              <w:rPr>
                <w:sz w:val="24"/>
              </w:rPr>
              <w:t>. д</w:t>
            </w:r>
            <w:r w:rsidRPr="009E7511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школы по УВР:</w:t>
            </w:r>
          </w:p>
          <w:p w:rsidR="002F783A" w:rsidRPr="002F783A" w:rsidRDefault="009E7511" w:rsidP="00524725">
            <w:pPr>
              <w:tabs>
                <w:tab w:val="left" w:pos="9288"/>
              </w:tabs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Лаптева И.А.</w:t>
            </w:r>
          </w:p>
        </w:tc>
        <w:tc>
          <w:tcPr>
            <w:tcW w:w="3969" w:type="dxa"/>
          </w:tcPr>
          <w:p w:rsidR="002F783A" w:rsidRPr="002F783A" w:rsidRDefault="002F783A" w:rsidP="002F783A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 xml:space="preserve"> </w:t>
            </w:r>
          </w:p>
        </w:tc>
        <w:tc>
          <w:tcPr>
            <w:tcW w:w="3232" w:type="dxa"/>
          </w:tcPr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</w:p>
          <w:p w:rsidR="002F556F" w:rsidRDefault="002F556F" w:rsidP="00524725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</w:p>
          <w:p w:rsidR="002F783A" w:rsidRPr="00524725" w:rsidRDefault="002F783A" w:rsidP="002F556F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  <w:r w:rsidRPr="00524725">
              <w:rPr>
                <w:sz w:val="24"/>
                <w:szCs w:val="24"/>
              </w:rPr>
              <w:t>«</w:t>
            </w:r>
            <w:r w:rsidRPr="002F556F">
              <w:rPr>
                <w:smallCaps/>
                <w:sz w:val="24"/>
                <w:szCs w:val="24"/>
              </w:rPr>
              <w:t>Утверждаю</w:t>
            </w:r>
            <w:r w:rsidRPr="00524725">
              <w:rPr>
                <w:sz w:val="24"/>
                <w:szCs w:val="24"/>
              </w:rPr>
              <w:t>»</w:t>
            </w:r>
          </w:p>
          <w:p w:rsidR="00524725" w:rsidRDefault="002F783A" w:rsidP="00524725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>Директор</w:t>
            </w:r>
            <w:r w:rsidR="00524725">
              <w:rPr>
                <w:sz w:val="24"/>
              </w:rPr>
              <w:t xml:space="preserve"> школы:</w:t>
            </w:r>
          </w:p>
          <w:p w:rsidR="00524725" w:rsidRPr="002F783A" w:rsidRDefault="00524725" w:rsidP="00524725">
            <w:pPr>
              <w:tabs>
                <w:tab w:val="left" w:pos="928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Свиридова Н.А.</w:t>
            </w:r>
          </w:p>
          <w:p w:rsidR="002F783A" w:rsidRPr="002F783A" w:rsidRDefault="002F783A" w:rsidP="002F783A">
            <w:pPr>
              <w:tabs>
                <w:tab w:val="left" w:pos="9288"/>
              </w:tabs>
              <w:rPr>
                <w:sz w:val="24"/>
              </w:rPr>
            </w:pPr>
            <w:r w:rsidRPr="002F783A">
              <w:rPr>
                <w:sz w:val="24"/>
              </w:rPr>
              <w:t>.</w:t>
            </w:r>
          </w:p>
          <w:p w:rsidR="002F783A" w:rsidRPr="002F783A" w:rsidRDefault="002F783A" w:rsidP="002F783A">
            <w:pPr>
              <w:tabs>
                <w:tab w:val="left" w:pos="9288"/>
              </w:tabs>
              <w:ind w:left="360"/>
              <w:jc w:val="center"/>
              <w:rPr>
                <w:sz w:val="24"/>
              </w:rPr>
            </w:pPr>
          </w:p>
          <w:p w:rsidR="002F783A" w:rsidRPr="002F783A" w:rsidRDefault="002F783A" w:rsidP="002F783A">
            <w:pPr>
              <w:tabs>
                <w:tab w:val="left" w:pos="9288"/>
              </w:tabs>
              <w:ind w:left="360"/>
              <w:rPr>
                <w:sz w:val="24"/>
              </w:rPr>
            </w:pPr>
          </w:p>
          <w:p w:rsidR="002F783A" w:rsidRPr="002F783A" w:rsidRDefault="002F783A" w:rsidP="002F783A">
            <w:pPr>
              <w:tabs>
                <w:tab w:val="left" w:pos="9288"/>
              </w:tabs>
              <w:jc w:val="center"/>
              <w:rPr>
                <w:sz w:val="24"/>
              </w:rPr>
            </w:pPr>
          </w:p>
        </w:tc>
      </w:tr>
    </w:tbl>
    <w:p w:rsidR="003D61B6" w:rsidRPr="009D6607" w:rsidRDefault="003D61B6" w:rsidP="009D6607">
      <w:pPr>
        <w:spacing w:line="240" w:lineRule="auto"/>
        <w:rPr>
          <w:b/>
          <w:szCs w:val="24"/>
        </w:rPr>
      </w:pPr>
    </w:p>
    <w:p w:rsidR="003D61B6" w:rsidRPr="009D6607" w:rsidRDefault="003D61B6" w:rsidP="009D6607">
      <w:pPr>
        <w:spacing w:line="240" w:lineRule="auto"/>
        <w:rPr>
          <w:b/>
          <w:szCs w:val="24"/>
        </w:rPr>
      </w:pPr>
    </w:p>
    <w:p w:rsidR="009D6607" w:rsidRDefault="009D6607" w:rsidP="009D6607">
      <w:pPr>
        <w:spacing w:line="240" w:lineRule="auto"/>
        <w:jc w:val="center"/>
        <w:rPr>
          <w:b/>
          <w:szCs w:val="24"/>
        </w:rPr>
      </w:pPr>
    </w:p>
    <w:p w:rsidR="009D6607" w:rsidRPr="00095CB3" w:rsidRDefault="003D19E9" w:rsidP="00EB2D73">
      <w:pPr>
        <w:spacing w:before="120" w:after="120"/>
        <w:jc w:val="center"/>
        <w:rPr>
          <w:b/>
          <w:smallCaps/>
        </w:rPr>
      </w:pPr>
      <w:r>
        <w:rPr>
          <w:b/>
          <w:smallCaps/>
        </w:rPr>
        <w:t>Рабочая программа</w:t>
      </w:r>
      <w:r w:rsidR="00095CB3" w:rsidRPr="00095CB3">
        <w:rPr>
          <w:b/>
          <w:smallCaps/>
        </w:rPr>
        <w:t xml:space="preserve">  </w:t>
      </w:r>
      <w:r w:rsidR="009B355D" w:rsidRPr="00095CB3">
        <w:rPr>
          <w:b/>
          <w:smallCaps/>
        </w:rPr>
        <w:t>внеурочной деятельности</w:t>
      </w:r>
    </w:p>
    <w:p w:rsidR="00EB2D73" w:rsidRPr="00EB2D73" w:rsidRDefault="00EB2D73" w:rsidP="00EB2D73">
      <w:pPr>
        <w:spacing w:before="120" w:after="120"/>
        <w:jc w:val="center"/>
        <w:rPr>
          <w:b/>
          <w:smallCaps/>
        </w:rPr>
      </w:pPr>
      <w:r w:rsidRPr="00EB2D73">
        <w:rPr>
          <w:b/>
          <w:smallCaps/>
        </w:rPr>
        <w:t>«</w:t>
      </w:r>
      <w:r w:rsidR="003E4972" w:rsidRPr="0086629E">
        <w:rPr>
          <w:b/>
          <w:caps/>
        </w:rPr>
        <w:t>Информатика</w:t>
      </w:r>
      <w:r w:rsidRPr="00EB2D73">
        <w:rPr>
          <w:b/>
          <w:smallCaps/>
        </w:rPr>
        <w:t>»</w:t>
      </w:r>
    </w:p>
    <w:p w:rsidR="00EB2D73" w:rsidRPr="00EB2D73" w:rsidRDefault="003E4972" w:rsidP="00EB2D73">
      <w:pPr>
        <w:spacing w:before="120" w:after="120"/>
        <w:jc w:val="center"/>
        <w:rPr>
          <w:b/>
          <w:smallCaps/>
        </w:rPr>
      </w:pPr>
      <w:r w:rsidRPr="009B355D">
        <w:rPr>
          <w:b/>
          <w:smallCaps/>
        </w:rPr>
        <w:t>5</w:t>
      </w:r>
      <w:r w:rsidR="00EB2D73" w:rsidRPr="00EB2D73">
        <w:rPr>
          <w:b/>
          <w:smallCaps/>
        </w:rPr>
        <w:t xml:space="preserve"> класс</w:t>
      </w:r>
    </w:p>
    <w:p w:rsidR="00EB2D73" w:rsidRPr="00EB2D73" w:rsidRDefault="00EB2D73" w:rsidP="00EB2D73">
      <w:pPr>
        <w:spacing w:before="120" w:after="120" w:line="240" w:lineRule="auto"/>
        <w:jc w:val="center"/>
        <w:rPr>
          <w:b/>
          <w:smallCaps/>
        </w:rPr>
      </w:pPr>
    </w:p>
    <w:p w:rsidR="003D61B6" w:rsidRPr="00EB2D73" w:rsidRDefault="002F783A" w:rsidP="00EB2D73">
      <w:pPr>
        <w:spacing w:before="120" w:after="120" w:line="240" w:lineRule="auto"/>
        <w:jc w:val="center"/>
        <w:rPr>
          <w:b/>
          <w:smallCaps/>
        </w:rPr>
      </w:pPr>
      <w:r w:rsidRPr="00EB2D73">
        <w:rPr>
          <w:b/>
          <w:smallCaps/>
        </w:rPr>
        <w:t>на 201</w:t>
      </w:r>
      <w:r w:rsidR="00694FFE">
        <w:rPr>
          <w:b/>
          <w:smallCaps/>
        </w:rPr>
        <w:t>7</w:t>
      </w:r>
      <w:r w:rsidRPr="00EB2D73">
        <w:rPr>
          <w:b/>
          <w:smallCaps/>
        </w:rPr>
        <w:t>-201</w:t>
      </w:r>
      <w:r w:rsidR="00694FFE">
        <w:rPr>
          <w:b/>
          <w:smallCaps/>
        </w:rPr>
        <w:t>8</w:t>
      </w:r>
      <w:r w:rsidR="003D61B6" w:rsidRPr="00EB2D73">
        <w:rPr>
          <w:b/>
          <w:smallCaps/>
        </w:rPr>
        <w:t xml:space="preserve"> учебный год</w:t>
      </w: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EB2D73" w:rsidRPr="002F783A" w:rsidRDefault="00EB2D73" w:rsidP="009D6607">
      <w:pPr>
        <w:spacing w:line="240" w:lineRule="auto"/>
        <w:jc w:val="center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jc w:val="center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  <w:sectPr w:rsidR="003D61B6" w:rsidRPr="002F783A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9D6607" w:rsidRPr="002F783A" w:rsidRDefault="009D6607" w:rsidP="009D6607">
      <w:pPr>
        <w:spacing w:line="240" w:lineRule="auto"/>
        <w:ind w:left="5103"/>
        <w:jc w:val="right"/>
        <w:rPr>
          <w:sz w:val="24"/>
          <w:szCs w:val="24"/>
        </w:rPr>
      </w:pPr>
    </w:p>
    <w:p w:rsidR="009D6607" w:rsidRPr="002F783A" w:rsidRDefault="009D6607" w:rsidP="009D6607">
      <w:pPr>
        <w:spacing w:line="240" w:lineRule="auto"/>
        <w:ind w:left="5103"/>
        <w:jc w:val="right"/>
        <w:rPr>
          <w:sz w:val="24"/>
          <w:szCs w:val="24"/>
        </w:rPr>
      </w:pPr>
    </w:p>
    <w:p w:rsidR="003D61B6" w:rsidRPr="002F783A" w:rsidRDefault="003D61B6" w:rsidP="00EB2D73">
      <w:pPr>
        <w:spacing w:line="240" w:lineRule="auto"/>
        <w:ind w:left="5103"/>
        <w:jc w:val="left"/>
        <w:rPr>
          <w:sz w:val="24"/>
          <w:szCs w:val="24"/>
        </w:rPr>
        <w:sectPr w:rsidR="003D61B6" w:rsidRPr="002F783A" w:rsidSect="003D61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3D61B6" w:rsidRPr="002F783A" w:rsidRDefault="003D61B6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726BAD" w:rsidRPr="002F783A" w:rsidRDefault="00726BAD" w:rsidP="009D6607">
      <w:pPr>
        <w:spacing w:line="240" w:lineRule="auto"/>
        <w:rPr>
          <w:sz w:val="24"/>
          <w:szCs w:val="24"/>
        </w:rPr>
      </w:pPr>
    </w:p>
    <w:p w:rsidR="00DB2F44" w:rsidRDefault="00EB2D73" w:rsidP="00DB2F44">
      <w:pPr>
        <w:spacing w:line="240" w:lineRule="auto"/>
        <w:jc w:val="center"/>
        <w:rPr>
          <w:smallCaps/>
        </w:rPr>
      </w:pPr>
      <w:r w:rsidRPr="00EB2D73">
        <w:rPr>
          <w:smallCaps/>
        </w:rPr>
        <w:t xml:space="preserve">Учитель </w:t>
      </w:r>
      <w:r w:rsidR="003E4972">
        <w:rPr>
          <w:smallCaps/>
        </w:rPr>
        <w:t>информатики</w:t>
      </w:r>
      <w:r w:rsidRPr="00EB2D73">
        <w:rPr>
          <w:smallCaps/>
        </w:rPr>
        <w:t xml:space="preserve">: </w:t>
      </w:r>
      <w:proofErr w:type="spellStart"/>
      <w:r w:rsidRPr="00EB2D73">
        <w:rPr>
          <w:smallCaps/>
        </w:rPr>
        <w:t>Мустяца</w:t>
      </w:r>
      <w:proofErr w:type="spellEnd"/>
      <w:r w:rsidRPr="00EB2D73">
        <w:rPr>
          <w:smallCaps/>
        </w:rPr>
        <w:t xml:space="preserve"> Екатерина Петровна</w:t>
      </w:r>
    </w:p>
    <w:p w:rsidR="00726BAD" w:rsidRPr="00DB2F44" w:rsidRDefault="00726BAD" w:rsidP="00DB2F44">
      <w:pPr>
        <w:spacing w:line="240" w:lineRule="auto"/>
        <w:jc w:val="center"/>
        <w:rPr>
          <w:smallCaps/>
        </w:rPr>
        <w:sectPr w:rsidR="00726BAD" w:rsidRPr="00DB2F44" w:rsidSect="00726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55D" w:rsidRPr="00520540" w:rsidRDefault="009B355D" w:rsidP="009B355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520540"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E068C1" w:rsidRPr="00E068C1" w:rsidRDefault="00E068C1" w:rsidP="009B355D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9B355D" w:rsidRPr="00E068C1" w:rsidRDefault="009B355D" w:rsidP="009B355D">
      <w:pPr>
        <w:shd w:val="clear" w:color="auto" w:fill="FFFFFF"/>
        <w:spacing w:line="240" w:lineRule="auto"/>
        <w:ind w:firstLine="284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 xml:space="preserve">Рабочая программа внеурочной деятельности по предмету  «Информатика и ИКТ» разработана на основе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ООП (личностных, </w:t>
      </w:r>
      <w:proofErr w:type="spellStart"/>
      <w:r w:rsidRPr="00E068C1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E068C1">
        <w:rPr>
          <w:rFonts w:eastAsia="Times New Roman"/>
          <w:color w:val="000000"/>
          <w:sz w:val="24"/>
          <w:szCs w:val="24"/>
        </w:rPr>
        <w:t>, предметных).</w:t>
      </w:r>
    </w:p>
    <w:p w:rsidR="009B355D" w:rsidRPr="00E068C1" w:rsidRDefault="009B355D" w:rsidP="009B355D">
      <w:pPr>
        <w:shd w:val="clear" w:color="auto" w:fill="FFFFFF"/>
        <w:spacing w:line="240" w:lineRule="auto"/>
        <w:ind w:firstLine="284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>Программа внеурочной деятельности составлена на основе:</w:t>
      </w:r>
    </w:p>
    <w:p w:rsidR="009B355D" w:rsidRPr="00E068C1" w:rsidRDefault="009B355D" w:rsidP="00A1130F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>Федерального компонента государственного стандарта;</w:t>
      </w:r>
    </w:p>
    <w:p w:rsidR="009B355D" w:rsidRPr="00E068C1" w:rsidRDefault="009B355D" w:rsidP="00A1130F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 xml:space="preserve">Авторской программы курса информатики для 5-6 классов </w:t>
      </w:r>
      <w:proofErr w:type="spellStart"/>
      <w:r w:rsidRPr="00E068C1">
        <w:rPr>
          <w:rFonts w:eastAsia="Times New Roman"/>
          <w:color w:val="000000"/>
          <w:sz w:val="24"/>
          <w:szCs w:val="24"/>
        </w:rPr>
        <w:t>Л.Л.Босовой</w:t>
      </w:r>
      <w:proofErr w:type="spellEnd"/>
      <w:r w:rsidR="009F7E3C" w:rsidRPr="00E068C1">
        <w:rPr>
          <w:rFonts w:eastAsia="Times New Roman"/>
          <w:color w:val="000000"/>
          <w:sz w:val="24"/>
          <w:szCs w:val="24"/>
        </w:rPr>
        <w:t xml:space="preserve">, А.Ю. </w:t>
      </w:r>
      <w:proofErr w:type="spellStart"/>
      <w:r w:rsidR="009F7E3C" w:rsidRPr="00E068C1">
        <w:rPr>
          <w:rFonts w:eastAsia="Times New Roman"/>
          <w:color w:val="000000"/>
          <w:sz w:val="24"/>
          <w:szCs w:val="24"/>
        </w:rPr>
        <w:t>Босова</w:t>
      </w:r>
      <w:proofErr w:type="spellEnd"/>
      <w:r w:rsidRPr="00E068C1">
        <w:rPr>
          <w:rFonts w:eastAsia="Times New Roman"/>
          <w:color w:val="000000"/>
          <w:sz w:val="24"/>
          <w:szCs w:val="24"/>
        </w:rPr>
        <w:t>, которая адаптирована к условиям внеурочной деятельности.</w:t>
      </w:r>
    </w:p>
    <w:p w:rsidR="009B355D" w:rsidRPr="00E068C1" w:rsidRDefault="009B355D" w:rsidP="00A1130F">
      <w:pPr>
        <w:numPr>
          <w:ilvl w:val="0"/>
          <w:numId w:val="1"/>
        </w:numPr>
        <w:shd w:val="clear" w:color="auto" w:fill="FFFFFF"/>
        <w:spacing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>Образовательной программы школы;</w:t>
      </w:r>
    </w:p>
    <w:p w:rsidR="009B355D" w:rsidRPr="00E068C1" w:rsidRDefault="009B355D" w:rsidP="009B355D">
      <w:pPr>
        <w:shd w:val="clear" w:color="auto" w:fill="FFFFFF"/>
        <w:spacing w:line="240" w:lineRule="auto"/>
        <w:ind w:firstLine="284"/>
        <w:rPr>
          <w:rFonts w:eastAsia="Times New Roman"/>
          <w:color w:val="000000"/>
          <w:sz w:val="24"/>
          <w:szCs w:val="24"/>
        </w:rPr>
      </w:pPr>
      <w:r w:rsidRPr="00E068C1">
        <w:rPr>
          <w:rFonts w:eastAsia="Times New Roman"/>
          <w:color w:val="000000"/>
          <w:sz w:val="24"/>
          <w:szCs w:val="24"/>
        </w:rPr>
        <w:t>Программа составлена в соответствии с требованиями ФГОС начального общего образования.</w:t>
      </w:r>
    </w:p>
    <w:p w:rsidR="009B355D" w:rsidRPr="00E068C1" w:rsidRDefault="009B355D" w:rsidP="009B355D">
      <w:pPr>
        <w:pBdr>
          <w:bottom w:val="single" w:sz="6" w:space="0" w:color="D6DDB9"/>
        </w:pBdr>
        <w:shd w:val="clear" w:color="auto" w:fill="FFFFFF"/>
        <w:spacing w:line="240" w:lineRule="auto"/>
        <w:ind w:firstLine="284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  <w:r w:rsidRPr="00E068C1">
        <w:rPr>
          <w:rFonts w:eastAsia="Times New Roman"/>
          <w:color w:val="000000"/>
          <w:kern w:val="36"/>
          <w:sz w:val="24"/>
          <w:szCs w:val="24"/>
        </w:rPr>
        <w:t>Программа рассчитана на </w:t>
      </w:r>
      <w:r w:rsidRPr="00E068C1">
        <w:rPr>
          <w:rFonts w:eastAsia="Times New Roman"/>
          <w:b/>
          <w:bCs/>
          <w:color w:val="000000"/>
          <w:kern w:val="36"/>
          <w:sz w:val="24"/>
          <w:szCs w:val="24"/>
        </w:rPr>
        <w:t>3</w:t>
      </w:r>
      <w:r w:rsidR="00C54121">
        <w:rPr>
          <w:rFonts w:eastAsia="Times New Roman"/>
          <w:b/>
          <w:bCs/>
          <w:color w:val="000000"/>
          <w:kern w:val="36"/>
          <w:sz w:val="24"/>
          <w:szCs w:val="24"/>
        </w:rPr>
        <w:t>5</w:t>
      </w:r>
      <w:r w:rsidRPr="00E068C1">
        <w:rPr>
          <w:rFonts w:eastAsia="Times New Roman"/>
          <w:color w:val="000000"/>
          <w:kern w:val="36"/>
          <w:sz w:val="24"/>
          <w:szCs w:val="24"/>
        </w:rPr>
        <w:t> ч в год (1 час в неделю).</w:t>
      </w:r>
    </w:p>
    <w:p w:rsidR="002F783A" w:rsidRPr="00E068C1" w:rsidRDefault="002F783A" w:rsidP="009D6607">
      <w:pPr>
        <w:spacing w:line="240" w:lineRule="auto"/>
        <w:jc w:val="center"/>
        <w:rPr>
          <w:b/>
          <w:sz w:val="24"/>
          <w:szCs w:val="24"/>
        </w:rPr>
      </w:pPr>
    </w:p>
    <w:p w:rsidR="009B355D" w:rsidRPr="002D6B02" w:rsidRDefault="004B22E1" w:rsidP="009B355D">
      <w:pPr>
        <w:pStyle w:val="c69"/>
        <w:shd w:val="clear" w:color="auto" w:fill="FFFFFF"/>
        <w:spacing w:before="0" w:beforeAutospacing="0" w:after="0" w:afterAutospacing="0" w:line="338" w:lineRule="atLeast"/>
        <w:jc w:val="center"/>
        <w:rPr>
          <w:smallCaps/>
          <w:color w:val="000000"/>
        </w:rPr>
      </w:pPr>
      <w:r w:rsidRPr="00E068C1">
        <w:t xml:space="preserve">         </w:t>
      </w:r>
      <w:r w:rsidR="009B355D" w:rsidRPr="002D6B02">
        <w:rPr>
          <w:rStyle w:val="c7"/>
          <w:b/>
          <w:bCs/>
          <w:smallCaps/>
          <w:color w:val="000000"/>
          <w:u w:val="single"/>
        </w:rPr>
        <w:t>ПЛАНИРУЕМЫЕ РЕЗУЛЬТАТЫ ОБУЧЕНИЯ</w:t>
      </w:r>
    </w:p>
    <w:p w:rsidR="009B355D" w:rsidRPr="003E2615" w:rsidRDefault="009B355D" w:rsidP="009B355D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E2615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Личностные образовательные результаты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широкие познавательные интересы, инициатива  и любознательность, мотивы познания и творчества; готовность и способность учащихся к саморазвитию и реализации творческого потенциала  в духовной и предметно-продуктивной деятельности за счет развития их образного, алгоритмического и логического мышления;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 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9B355D" w:rsidRPr="00E068C1" w:rsidRDefault="009B355D" w:rsidP="00A1130F">
      <w:pPr>
        <w:numPr>
          <w:ilvl w:val="0"/>
          <w:numId w:val="2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B355D" w:rsidRPr="003E2615" w:rsidRDefault="009B355D" w:rsidP="009B355D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3E2615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Метапредметные</w:t>
      </w:r>
      <w:proofErr w:type="spellEnd"/>
      <w:r w:rsidRPr="003E2615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 xml:space="preserve"> образовательные результаты</w:t>
      </w:r>
    </w:p>
    <w:p w:rsidR="009B355D" w:rsidRPr="00E068C1" w:rsidRDefault="009B355D" w:rsidP="009B355D">
      <w:pPr>
        <w:pStyle w:val="c7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068C1">
        <w:rPr>
          <w:rStyle w:val="c9"/>
          <w:color w:val="000000"/>
        </w:rPr>
        <w:t>Основные</w:t>
      </w:r>
      <w:r w:rsidRPr="00E068C1">
        <w:rPr>
          <w:rStyle w:val="apple-converted-space"/>
          <w:color w:val="000000"/>
        </w:rPr>
        <w:t> </w:t>
      </w:r>
      <w:proofErr w:type="spellStart"/>
      <w:r w:rsidRPr="003E2615">
        <w:rPr>
          <w:rStyle w:val="c22"/>
          <w:b/>
          <w:bCs/>
          <w:iCs/>
          <w:color w:val="000000"/>
        </w:rPr>
        <w:t>метапредметные</w:t>
      </w:r>
      <w:proofErr w:type="spellEnd"/>
      <w:r w:rsidRPr="003E2615">
        <w:rPr>
          <w:rStyle w:val="c22"/>
          <w:b/>
          <w:bCs/>
          <w:iCs/>
          <w:color w:val="000000"/>
        </w:rPr>
        <w:t xml:space="preserve"> образовательные результаты</w:t>
      </w:r>
      <w:r w:rsidRPr="00E068C1">
        <w:rPr>
          <w:rStyle w:val="c9"/>
          <w:color w:val="000000"/>
        </w:rPr>
        <w:t>, достигаемые в процессе пропедевтической подготовки школьников в области информатики и ИКТ: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 xml:space="preserve"> владение основными </w:t>
      </w:r>
      <w:proofErr w:type="spellStart"/>
      <w:r w:rsidRPr="00E068C1">
        <w:rPr>
          <w:rStyle w:val="c9"/>
          <w:color w:val="000000"/>
          <w:sz w:val="24"/>
          <w:szCs w:val="24"/>
        </w:rPr>
        <w:t>общеучебными</w:t>
      </w:r>
      <w:proofErr w:type="spellEnd"/>
      <w:r w:rsidRPr="00E068C1">
        <w:rPr>
          <w:rStyle w:val="c9"/>
          <w:color w:val="000000"/>
          <w:sz w:val="24"/>
          <w:szCs w:val="24"/>
        </w:rPr>
        <w:t xml:space="preserve"> умениями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 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 </w:t>
      </w:r>
      <w:proofErr w:type="gramStart"/>
      <w:r w:rsidRPr="00E068C1">
        <w:rPr>
          <w:rStyle w:val="c9"/>
          <w:color w:val="000000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</w:t>
      </w:r>
      <w:r w:rsidRPr="00E068C1">
        <w:rPr>
          <w:rStyle w:val="c9"/>
          <w:color w:val="000000"/>
          <w:sz w:val="24"/>
          <w:szCs w:val="24"/>
        </w:rPr>
        <w:lastRenderedPageBreak/>
        <w:t>на подзадачи,  разработка последовательности и структуры действий,  необходимых для достижения цели при помощи фиксированного набора средств;</w:t>
      </w:r>
      <w:proofErr w:type="gramEnd"/>
      <w:r w:rsidRPr="00E068C1">
        <w:rPr>
          <w:rStyle w:val="c9"/>
          <w:color w:val="000000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right="22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right="22" w:firstLine="710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9B355D" w:rsidRPr="00E068C1" w:rsidRDefault="009B355D" w:rsidP="00A1130F">
      <w:pPr>
        <w:numPr>
          <w:ilvl w:val="0"/>
          <w:numId w:val="3"/>
        </w:numPr>
        <w:shd w:val="clear" w:color="auto" w:fill="FFFFFF"/>
        <w:spacing w:line="240" w:lineRule="auto"/>
        <w:ind w:left="0" w:right="22" w:firstLine="710"/>
        <w:rPr>
          <w:color w:val="000000"/>
          <w:sz w:val="24"/>
          <w:szCs w:val="24"/>
        </w:rPr>
      </w:pPr>
      <w:proofErr w:type="gramStart"/>
      <w:r w:rsidRPr="00E068C1">
        <w:rPr>
          <w:rStyle w:val="c9"/>
          <w:color w:val="000000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9B355D" w:rsidRPr="00E068C1" w:rsidRDefault="009B355D" w:rsidP="009B355D">
      <w:pPr>
        <w:pStyle w:val="c7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8C1">
        <w:rPr>
          <w:rStyle w:val="c22"/>
          <w:b/>
          <w:bCs/>
          <w:color w:val="000000"/>
        </w:rPr>
        <w:t>Предметные образовательные результаты</w:t>
      </w:r>
    </w:p>
    <w:p w:rsidR="009B355D" w:rsidRPr="00E068C1" w:rsidRDefault="009B355D" w:rsidP="009B355D">
      <w:pPr>
        <w:pStyle w:val="c7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познавательной деятельности</w:t>
      </w:r>
    </w:p>
    <w:p w:rsidR="009B355D" w:rsidRPr="00E068C1" w:rsidRDefault="009B355D" w:rsidP="00A1130F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освоение основных понятий и методов информатики;</w:t>
      </w:r>
    </w:p>
    <w:p w:rsidR="009B355D" w:rsidRPr="00E068C1" w:rsidRDefault="009B355D" w:rsidP="00A1130F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9B355D" w:rsidRPr="00E068C1" w:rsidRDefault="009B355D" w:rsidP="00A1130F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 информации, отвечающей данной задаче диалоговой или автоматической обработки информации (таблицы, схемы, графы, диаграммы);</w:t>
      </w:r>
    </w:p>
    <w:p w:rsidR="009B355D" w:rsidRPr="00E068C1" w:rsidRDefault="009B355D" w:rsidP="00A1130F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преобразование информации из одной формы представления в другую без потери её смысла и полноты;</w:t>
      </w:r>
    </w:p>
    <w:p w:rsidR="009B355D" w:rsidRPr="00E068C1" w:rsidRDefault="009B355D" w:rsidP="00A1130F">
      <w:pPr>
        <w:numPr>
          <w:ilvl w:val="0"/>
          <w:numId w:val="4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9B355D" w:rsidRPr="00E068C1" w:rsidRDefault="009B355D" w:rsidP="009B355D">
      <w:pPr>
        <w:pStyle w:val="c7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ценностно-ориентационной деятельности:</w:t>
      </w:r>
    </w:p>
    <w:p w:rsidR="009B355D" w:rsidRPr="00E068C1" w:rsidRDefault="009B355D" w:rsidP="00A1130F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9B355D" w:rsidRPr="00E068C1" w:rsidRDefault="009B355D" w:rsidP="00A1130F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E068C1">
        <w:rPr>
          <w:rStyle w:val="c9"/>
          <w:color w:val="000000"/>
          <w:sz w:val="24"/>
          <w:szCs w:val="24"/>
        </w:rPr>
        <w:t>от</w:t>
      </w:r>
      <w:proofErr w:type="gramEnd"/>
      <w:r w:rsidRPr="00E068C1">
        <w:rPr>
          <w:rStyle w:val="c9"/>
          <w:color w:val="000000"/>
          <w:sz w:val="24"/>
          <w:szCs w:val="24"/>
        </w:rPr>
        <w:t xml:space="preserve"> некорректной;</w:t>
      </w:r>
    </w:p>
    <w:p w:rsidR="009B355D" w:rsidRPr="00E068C1" w:rsidRDefault="009B355D" w:rsidP="00A1130F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следование нормам жизни и труда в условиях информационной цивилизации;</w:t>
      </w:r>
    </w:p>
    <w:p w:rsidR="009B355D" w:rsidRPr="00E068C1" w:rsidRDefault="009B355D" w:rsidP="00A1130F">
      <w:pPr>
        <w:numPr>
          <w:ilvl w:val="0"/>
          <w:numId w:val="5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9B355D" w:rsidRPr="00E068C1" w:rsidRDefault="009B355D" w:rsidP="00CC3744">
      <w:pPr>
        <w:pStyle w:val="c5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коммуникативной деятельности:</w:t>
      </w:r>
    </w:p>
    <w:p w:rsidR="009B355D" w:rsidRPr="00E068C1" w:rsidRDefault="009B355D" w:rsidP="00A1130F">
      <w:pPr>
        <w:numPr>
          <w:ilvl w:val="0"/>
          <w:numId w:val="6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E068C1">
        <w:rPr>
          <w:rStyle w:val="c9"/>
          <w:color w:val="000000"/>
          <w:sz w:val="24"/>
          <w:szCs w:val="24"/>
        </w:rPr>
        <w:t>дств  св</w:t>
      </w:r>
      <w:proofErr w:type="gramEnd"/>
      <w:r w:rsidRPr="00E068C1">
        <w:rPr>
          <w:rStyle w:val="c9"/>
          <w:color w:val="000000"/>
          <w:sz w:val="24"/>
          <w:szCs w:val="24"/>
        </w:rPr>
        <w:t>язи, о важнейших характеристиках каналов связи;</w:t>
      </w:r>
    </w:p>
    <w:p w:rsidR="009B355D" w:rsidRPr="00E068C1" w:rsidRDefault="009B355D" w:rsidP="00A1130F">
      <w:pPr>
        <w:numPr>
          <w:ilvl w:val="0"/>
          <w:numId w:val="6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lastRenderedPageBreak/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9B355D" w:rsidRPr="00E068C1" w:rsidRDefault="009B355D" w:rsidP="00A1130F">
      <w:pPr>
        <w:numPr>
          <w:ilvl w:val="0"/>
          <w:numId w:val="6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9B355D" w:rsidRPr="00E068C1" w:rsidRDefault="009B355D" w:rsidP="00CC3744">
      <w:pPr>
        <w:pStyle w:val="c5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трудовой деятельности:</w:t>
      </w:r>
    </w:p>
    <w:p w:rsidR="009B355D" w:rsidRPr="00E068C1" w:rsidRDefault="009B355D" w:rsidP="00A1130F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E068C1">
        <w:rPr>
          <w:rStyle w:val="c9"/>
          <w:color w:val="000000"/>
          <w:sz w:val="24"/>
          <w:szCs w:val="24"/>
        </w:rPr>
        <w:t>общепользовательских</w:t>
      </w:r>
      <w:proofErr w:type="spellEnd"/>
      <w:r w:rsidRPr="00E068C1">
        <w:rPr>
          <w:rStyle w:val="c9"/>
          <w:color w:val="000000"/>
          <w:sz w:val="24"/>
          <w:szCs w:val="24"/>
        </w:rPr>
        <w:t xml:space="preserve"> задач и задач учебного процесса, усовершенствование навыков полученных в начальной школе;</w:t>
      </w:r>
    </w:p>
    <w:p w:rsidR="009B355D" w:rsidRPr="00E068C1" w:rsidRDefault="009B355D" w:rsidP="00A1130F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CC3744" w:rsidRDefault="009B355D" w:rsidP="00A1130F">
      <w:pPr>
        <w:numPr>
          <w:ilvl w:val="0"/>
          <w:numId w:val="7"/>
        </w:numPr>
        <w:shd w:val="clear" w:color="auto" w:fill="FFFFFF"/>
        <w:spacing w:line="240" w:lineRule="auto"/>
        <w:rPr>
          <w:rStyle w:val="c9"/>
          <w:color w:val="000000"/>
          <w:sz w:val="24"/>
          <w:szCs w:val="24"/>
        </w:rPr>
      </w:pPr>
      <w:r w:rsidRPr="00CC3744">
        <w:rPr>
          <w:rStyle w:val="c9"/>
          <w:color w:val="000000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</w:t>
      </w:r>
      <w:r w:rsidR="00CC3744">
        <w:rPr>
          <w:rStyle w:val="c9"/>
          <w:color w:val="000000"/>
          <w:sz w:val="24"/>
          <w:szCs w:val="24"/>
        </w:rPr>
        <w:t xml:space="preserve"> копирование фрагментов и пр.).</w:t>
      </w:r>
    </w:p>
    <w:p w:rsidR="009B355D" w:rsidRPr="00E068C1" w:rsidRDefault="009B355D" w:rsidP="00A1130F">
      <w:pPr>
        <w:numPr>
          <w:ilvl w:val="0"/>
          <w:numId w:val="7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9B355D" w:rsidRPr="00E068C1" w:rsidRDefault="009B355D" w:rsidP="00CC3744">
      <w:pPr>
        <w:pStyle w:val="c5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эстетической деятельности:</w:t>
      </w:r>
    </w:p>
    <w:p w:rsidR="009B355D" w:rsidRPr="00E068C1" w:rsidRDefault="009B355D" w:rsidP="00A1130F">
      <w:pPr>
        <w:numPr>
          <w:ilvl w:val="0"/>
          <w:numId w:val="8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9B355D" w:rsidRPr="00E068C1" w:rsidRDefault="009B355D" w:rsidP="00A1130F">
      <w:pPr>
        <w:numPr>
          <w:ilvl w:val="0"/>
          <w:numId w:val="8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9B355D" w:rsidRPr="00E068C1" w:rsidRDefault="009B355D" w:rsidP="00CC3744">
      <w:pPr>
        <w:pStyle w:val="c5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068C1">
        <w:rPr>
          <w:rStyle w:val="c9"/>
          <w:color w:val="000000"/>
        </w:rPr>
        <w:t>в сфере охраны здоровья:</w:t>
      </w:r>
    </w:p>
    <w:p w:rsidR="009B355D" w:rsidRPr="00E068C1" w:rsidRDefault="009B355D" w:rsidP="00A1130F">
      <w:pPr>
        <w:numPr>
          <w:ilvl w:val="0"/>
          <w:numId w:val="9"/>
        </w:numPr>
        <w:shd w:val="clear" w:color="auto" w:fill="FFFFFF"/>
        <w:spacing w:line="240" w:lineRule="auto"/>
        <w:rPr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9B355D" w:rsidRPr="00E068C1" w:rsidRDefault="009B355D" w:rsidP="00A1130F">
      <w:pPr>
        <w:numPr>
          <w:ilvl w:val="0"/>
          <w:numId w:val="9"/>
        </w:numPr>
        <w:shd w:val="clear" w:color="auto" w:fill="FFFFFF"/>
        <w:spacing w:line="240" w:lineRule="auto"/>
        <w:rPr>
          <w:rStyle w:val="c9"/>
          <w:color w:val="000000"/>
          <w:sz w:val="24"/>
          <w:szCs w:val="24"/>
        </w:rPr>
      </w:pPr>
      <w:r w:rsidRPr="00E068C1">
        <w:rPr>
          <w:rStyle w:val="c9"/>
          <w:color w:val="000000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9F7E3C" w:rsidRPr="00E068C1" w:rsidRDefault="009F7E3C" w:rsidP="009F7E3C">
      <w:pPr>
        <w:shd w:val="clear" w:color="auto" w:fill="FFFFFF"/>
        <w:spacing w:line="240" w:lineRule="auto"/>
        <w:ind w:left="360"/>
        <w:rPr>
          <w:rStyle w:val="c9"/>
          <w:color w:val="000000"/>
          <w:sz w:val="24"/>
          <w:szCs w:val="24"/>
        </w:rPr>
      </w:pPr>
    </w:p>
    <w:p w:rsidR="00A65DEC" w:rsidRPr="0086629E" w:rsidRDefault="00A65DEC" w:rsidP="00DE11B4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 w:rsidRPr="00DE11B4">
        <w:rPr>
          <w:rFonts w:eastAsia="Times New Roman"/>
          <w:b/>
          <w:bCs/>
          <w:color w:val="000000"/>
          <w:sz w:val="24"/>
          <w:szCs w:val="24"/>
          <w:u w:val="single"/>
        </w:rPr>
        <w:t>СОДЕРЖАНИЕ КУРСА</w:t>
      </w:r>
    </w:p>
    <w:p w:rsidR="00DE11B4" w:rsidRDefault="00BF1210" w:rsidP="006C618C">
      <w:pPr>
        <w:pStyle w:val="c46"/>
        <w:shd w:val="clear" w:color="auto" w:fill="FFFFFF"/>
        <w:spacing w:before="0" w:beforeAutospacing="0" w:after="0" w:afterAutospacing="0"/>
        <w:ind w:firstLine="567"/>
        <w:rPr>
          <w:rStyle w:val="c39"/>
          <w:color w:val="000000"/>
        </w:rPr>
      </w:pPr>
      <w:r w:rsidRPr="006C618C">
        <w:rPr>
          <w:rStyle w:val="c39"/>
          <w:color w:val="000000"/>
        </w:rPr>
        <w:t>Структура</w:t>
      </w:r>
      <w:r w:rsidRPr="006C618C">
        <w:rPr>
          <w:rStyle w:val="apple-converted-space"/>
          <w:color w:val="000000"/>
        </w:rPr>
        <w:t> </w:t>
      </w:r>
      <w:r w:rsidRPr="006C618C">
        <w:rPr>
          <w:rStyle w:val="c12"/>
          <w:color w:val="000000"/>
        </w:rPr>
        <w:t>содержания общеобразовательного предмета (курса) информатики в 5 класс основной школы может быть</w:t>
      </w:r>
      <w:r w:rsidRPr="006C618C">
        <w:rPr>
          <w:rStyle w:val="apple-converted-space"/>
          <w:color w:val="000000"/>
        </w:rPr>
        <w:t> </w:t>
      </w:r>
      <w:r w:rsidRPr="006C618C">
        <w:rPr>
          <w:rStyle w:val="c39"/>
          <w:color w:val="000000"/>
        </w:rPr>
        <w:t>определена следующими укрупнёнными тематическими блоками (разделами):</w:t>
      </w:r>
    </w:p>
    <w:p w:rsidR="006C618C" w:rsidRPr="006C618C" w:rsidRDefault="006C618C" w:rsidP="006C618C">
      <w:pPr>
        <w:pStyle w:val="c46"/>
        <w:shd w:val="clear" w:color="auto" w:fill="FFFFFF"/>
        <w:spacing w:before="0" w:beforeAutospacing="0" w:after="0" w:afterAutospacing="0"/>
        <w:ind w:firstLine="567"/>
        <w:rPr>
          <w:rStyle w:val="c39"/>
          <w:color w:val="000000"/>
        </w:rPr>
      </w:pPr>
    </w:p>
    <w:p w:rsidR="006C618C" w:rsidRPr="006C618C" w:rsidRDefault="006C618C" w:rsidP="006C618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18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Раздел  1. Информация вокруг нас</w:t>
      </w:r>
    </w:p>
    <w:p w:rsidR="006C618C" w:rsidRPr="006C618C" w:rsidRDefault="006C618C" w:rsidP="006C618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h.3znysh7"/>
      <w:bookmarkEnd w:id="0"/>
      <w:r w:rsidRPr="006C618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Раздел  2. Комп</w:t>
      </w:r>
      <w:r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</w:t>
      </w:r>
      <w:r w:rsidRPr="006C618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ютер</w:t>
      </w:r>
    </w:p>
    <w:p w:rsidR="006C618C" w:rsidRPr="006C618C" w:rsidRDefault="006C618C" w:rsidP="006C618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h.2et92p0"/>
      <w:bookmarkEnd w:id="1"/>
      <w:r w:rsidRPr="006C618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Раздел  3. Подготовка текстов на компьютере</w:t>
      </w:r>
    </w:p>
    <w:p w:rsidR="006C618C" w:rsidRPr="006C618C" w:rsidRDefault="006C618C" w:rsidP="006C618C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18C">
        <w:rPr>
          <w:rStyle w:val="c2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Раздел  4. Компьютерная графика  </w:t>
      </w:r>
    </w:p>
    <w:p w:rsidR="006C618C" w:rsidRDefault="006C618C" w:rsidP="00BF1210">
      <w:pPr>
        <w:pStyle w:val="c46"/>
        <w:shd w:val="clear" w:color="auto" w:fill="FFFFFF"/>
        <w:spacing w:before="0" w:beforeAutospacing="0" w:after="0" w:afterAutospacing="0"/>
        <w:ind w:firstLine="567"/>
        <w:rPr>
          <w:rStyle w:val="c39"/>
          <w:color w:val="000000"/>
        </w:rPr>
      </w:pPr>
    </w:p>
    <w:p w:rsidR="00DE11B4" w:rsidRPr="00DE11B4" w:rsidRDefault="006359DD" w:rsidP="00DE11B4">
      <w:pPr>
        <w:pStyle w:val="a4"/>
        <w:numPr>
          <w:ilvl w:val="0"/>
          <w:numId w:val="14"/>
        </w:numPr>
        <w:spacing w:line="240" w:lineRule="auto"/>
        <w:contextualSpacing w:val="0"/>
        <w:jc w:val="left"/>
        <w:rPr>
          <w:b/>
          <w:sz w:val="24"/>
          <w:szCs w:val="24"/>
          <w:lang w:val="en-US"/>
        </w:rPr>
      </w:pPr>
      <w:r w:rsidRPr="00DE11B4">
        <w:rPr>
          <w:b/>
          <w:sz w:val="24"/>
          <w:szCs w:val="24"/>
        </w:rPr>
        <w:t xml:space="preserve">Информация вокруг нас </w:t>
      </w:r>
      <w:r w:rsidR="00DE11B4" w:rsidRPr="00DE11B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</w:t>
      </w:r>
      <w:r w:rsidR="00DE11B4" w:rsidRPr="00DE11B4">
        <w:rPr>
          <w:b/>
          <w:sz w:val="24"/>
          <w:szCs w:val="24"/>
        </w:rPr>
        <w:t xml:space="preserve"> ч).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Цели изучения курса информатики. Информация вокруг нас. Техника безопасности и организация рабочего места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Компьютер — универсальная машина для работы с информацией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Ввод информации в память компьютера. Клавиатура.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Управление компьютером.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Хранение информации.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Передача информации</w:t>
      </w:r>
      <w:r w:rsidR="006359DD">
        <w:rPr>
          <w:sz w:val="24"/>
          <w:szCs w:val="24"/>
        </w:rPr>
        <w:t xml:space="preserve">. </w:t>
      </w:r>
      <w:r w:rsidRPr="003C5CAE">
        <w:rPr>
          <w:sz w:val="24"/>
          <w:szCs w:val="24"/>
        </w:rPr>
        <w:t>Электронная почта.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В мире кодов. Способы кодирования информации</w:t>
      </w:r>
      <w:r w:rsidR="006359DD">
        <w:rPr>
          <w:sz w:val="24"/>
          <w:szCs w:val="24"/>
        </w:rPr>
        <w:t xml:space="preserve">. </w:t>
      </w:r>
      <w:r w:rsidRPr="003C5CAE">
        <w:rPr>
          <w:sz w:val="24"/>
          <w:szCs w:val="24"/>
        </w:rPr>
        <w:t>Метод координат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Текст как форма представления информации.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Компьютер — основной инструмент подготовки текстов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Основные объекты текстового документа. Ввод текста.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Редактирование текста.</w:t>
      </w:r>
    </w:p>
    <w:p w:rsidR="00DE11B4" w:rsidRPr="003C5CAE" w:rsidRDefault="00DE11B4" w:rsidP="00DE11B4">
      <w:pPr>
        <w:spacing w:line="240" w:lineRule="auto"/>
        <w:jc w:val="left"/>
        <w:rPr>
          <w:b/>
          <w:sz w:val="24"/>
          <w:szCs w:val="24"/>
        </w:rPr>
      </w:pPr>
      <w:r w:rsidRPr="00DE11B4">
        <w:rPr>
          <w:b/>
          <w:sz w:val="24"/>
          <w:szCs w:val="24"/>
        </w:rPr>
        <w:t>Компьютерный практикум.</w:t>
      </w:r>
    </w:p>
    <w:p w:rsidR="003C5CAE" w:rsidRPr="003C5CAE" w:rsidRDefault="003C5CAE" w:rsidP="003C5CAE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 xml:space="preserve">Практическая работа </w:t>
      </w:r>
      <w:r>
        <w:rPr>
          <w:sz w:val="24"/>
          <w:szCs w:val="24"/>
        </w:rPr>
        <w:t>№</w:t>
      </w:r>
      <w:r w:rsidRPr="003C5CAE">
        <w:rPr>
          <w:sz w:val="24"/>
          <w:szCs w:val="24"/>
        </w:rPr>
        <w:t>1 «Вспоминаем клавиатуру»</w:t>
      </w:r>
    </w:p>
    <w:p w:rsidR="00DE11B4" w:rsidRPr="003C5CAE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Практическая работа №2 </w:t>
      </w:r>
      <w:r w:rsidR="003C5CAE" w:rsidRPr="003C5CAE">
        <w:rPr>
          <w:sz w:val="24"/>
          <w:szCs w:val="24"/>
        </w:rPr>
        <w:t xml:space="preserve">«Вспоминаем приемы управления компьютером» </w:t>
      </w:r>
      <w:r w:rsidRPr="00DE11B4">
        <w:rPr>
          <w:sz w:val="24"/>
          <w:szCs w:val="24"/>
        </w:rPr>
        <w:t xml:space="preserve">«Осваиваем мышь». </w:t>
      </w:r>
    </w:p>
    <w:p w:rsidR="006359DD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Практическая работа №3 </w:t>
      </w:r>
      <w:r w:rsidR="006359DD" w:rsidRPr="006359DD">
        <w:rPr>
          <w:sz w:val="24"/>
          <w:szCs w:val="24"/>
        </w:rPr>
        <w:t>«Создаем и сохраняем файлы»</w:t>
      </w:r>
    </w:p>
    <w:p w:rsidR="006359DD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Практическая работа №4 </w:t>
      </w:r>
      <w:r w:rsidR="006359DD" w:rsidRPr="006359DD">
        <w:rPr>
          <w:sz w:val="24"/>
          <w:szCs w:val="24"/>
        </w:rPr>
        <w:t>«Работаем с электронной почтой»</w:t>
      </w:r>
    </w:p>
    <w:p w:rsidR="006359DD" w:rsidRPr="003C5CAE" w:rsidRDefault="006359DD" w:rsidP="006359DD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lastRenderedPageBreak/>
        <w:t xml:space="preserve">Практическая работа </w:t>
      </w:r>
      <w:r>
        <w:rPr>
          <w:sz w:val="24"/>
          <w:szCs w:val="24"/>
        </w:rPr>
        <w:t>№</w:t>
      </w:r>
      <w:r w:rsidRPr="003C5CAE">
        <w:rPr>
          <w:sz w:val="24"/>
          <w:szCs w:val="24"/>
        </w:rPr>
        <w:t>5 «Вводим текст»</w:t>
      </w:r>
    </w:p>
    <w:p w:rsidR="006359DD" w:rsidRPr="003C5CAE" w:rsidRDefault="006359DD" w:rsidP="006359DD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 xml:space="preserve">Практическая работа </w:t>
      </w:r>
      <w:r>
        <w:rPr>
          <w:sz w:val="24"/>
          <w:szCs w:val="24"/>
        </w:rPr>
        <w:t>№</w:t>
      </w:r>
      <w:r w:rsidRPr="003C5CAE">
        <w:rPr>
          <w:sz w:val="24"/>
          <w:szCs w:val="24"/>
        </w:rPr>
        <w:t>6 «Редактируем текст»</w:t>
      </w:r>
    </w:p>
    <w:p w:rsidR="00DE11B4" w:rsidRPr="006359DD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Клавиатурный тренажер. </w:t>
      </w:r>
    </w:p>
    <w:p w:rsidR="00DE11B4" w:rsidRPr="006359DD" w:rsidRDefault="00DE11B4" w:rsidP="00DE11B4">
      <w:pPr>
        <w:spacing w:line="240" w:lineRule="auto"/>
        <w:jc w:val="left"/>
        <w:rPr>
          <w:sz w:val="24"/>
          <w:szCs w:val="24"/>
        </w:rPr>
      </w:pPr>
    </w:p>
    <w:p w:rsidR="00DE11B4" w:rsidRPr="00DE11B4" w:rsidRDefault="006359DD" w:rsidP="00DE11B4">
      <w:pPr>
        <w:pStyle w:val="a4"/>
        <w:numPr>
          <w:ilvl w:val="0"/>
          <w:numId w:val="14"/>
        </w:numPr>
        <w:spacing w:line="240" w:lineRule="auto"/>
        <w:contextualSpacing w:val="0"/>
        <w:jc w:val="left"/>
        <w:rPr>
          <w:b/>
          <w:sz w:val="24"/>
          <w:szCs w:val="24"/>
          <w:lang w:val="en-US"/>
        </w:rPr>
      </w:pPr>
      <w:r w:rsidRPr="006359DD">
        <w:rPr>
          <w:rStyle w:val="c4"/>
          <w:b/>
          <w:color w:val="000000"/>
          <w:sz w:val="24"/>
          <w:szCs w:val="24"/>
        </w:rPr>
        <w:t>Компьютер</w:t>
      </w:r>
      <w:r w:rsidR="00DE11B4" w:rsidRPr="00DE11B4">
        <w:rPr>
          <w:b/>
          <w:sz w:val="24"/>
          <w:szCs w:val="24"/>
        </w:rPr>
        <w:t xml:space="preserve"> (</w:t>
      </w:r>
      <w:r w:rsidR="003B2D27">
        <w:rPr>
          <w:b/>
          <w:sz w:val="24"/>
          <w:szCs w:val="24"/>
        </w:rPr>
        <w:t>7</w:t>
      </w:r>
      <w:r w:rsidR="00DE11B4" w:rsidRPr="00DE11B4">
        <w:rPr>
          <w:b/>
          <w:sz w:val="24"/>
          <w:szCs w:val="24"/>
        </w:rPr>
        <w:t xml:space="preserve"> ч). </w:t>
      </w:r>
    </w:p>
    <w:p w:rsidR="006359DD" w:rsidRPr="003C5CAE" w:rsidRDefault="006359DD" w:rsidP="006359DD">
      <w:pPr>
        <w:spacing w:line="240" w:lineRule="auto"/>
        <w:jc w:val="left"/>
        <w:rPr>
          <w:sz w:val="24"/>
          <w:szCs w:val="24"/>
        </w:rPr>
      </w:pPr>
      <w:r w:rsidRPr="003C5CAE">
        <w:rPr>
          <w:sz w:val="24"/>
          <w:szCs w:val="24"/>
        </w:rPr>
        <w:t>Компьютер — основной инструмент подготовки текстов</w:t>
      </w:r>
      <w:r w:rsidR="00433218">
        <w:rPr>
          <w:sz w:val="24"/>
          <w:szCs w:val="24"/>
        </w:rPr>
        <w:t>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Текстовый фрагмент и операции с ним.</w:t>
      </w:r>
      <w:r w:rsidR="00433218">
        <w:rPr>
          <w:sz w:val="24"/>
          <w:szCs w:val="24"/>
        </w:rPr>
        <w:t xml:space="preserve"> </w:t>
      </w:r>
      <w:r w:rsidRPr="006359DD">
        <w:rPr>
          <w:sz w:val="24"/>
          <w:szCs w:val="24"/>
        </w:rPr>
        <w:t>Форматирование текста.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Представление информации в форме таблиц. Структура таблицы.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Табличное решение логических задач.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Разнообразие наглядных форм представления информации</w:t>
      </w:r>
      <w:r w:rsidR="00433218">
        <w:rPr>
          <w:sz w:val="24"/>
          <w:szCs w:val="24"/>
        </w:rPr>
        <w:t xml:space="preserve">. </w:t>
      </w:r>
      <w:r w:rsidRPr="006359DD">
        <w:rPr>
          <w:sz w:val="24"/>
          <w:szCs w:val="24"/>
        </w:rPr>
        <w:t>Диаграммы.</w:t>
      </w:r>
    </w:p>
    <w:p w:rsidR="006359DD" w:rsidRPr="006359DD" w:rsidRDefault="006359DD" w:rsidP="006359DD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Компьютерная графика. Графический редактор </w:t>
      </w:r>
      <w:proofErr w:type="spellStart"/>
      <w:r w:rsidRPr="006359DD"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>.</w:t>
      </w:r>
      <w:r w:rsidRPr="006359DD">
        <w:rPr>
          <w:rFonts w:eastAsiaTheme="minorHAnsi"/>
          <w:sz w:val="24"/>
          <w:szCs w:val="24"/>
          <w:lang w:eastAsia="en-US"/>
        </w:rPr>
        <w:t xml:space="preserve"> </w:t>
      </w:r>
    </w:p>
    <w:p w:rsidR="00DE11B4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b/>
          <w:sz w:val="24"/>
          <w:szCs w:val="24"/>
        </w:rPr>
        <w:t>Компьютерный практикум</w:t>
      </w:r>
      <w:r w:rsidRPr="00DE11B4">
        <w:rPr>
          <w:sz w:val="24"/>
          <w:szCs w:val="24"/>
        </w:rPr>
        <w:t xml:space="preserve">. 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7 «Работаем с фрагментами текста»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8 «Форматируем текст»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9 «Создаем простые таблицы» (задания 1 и 2)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9 «Создаем простые таблицы» (задания 3 и 4)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10 «Строим диаграммы»</w:t>
      </w:r>
    </w:p>
    <w:p w:rsid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 w:rsidR="00433218">
        <w:rPr>
          <w:sz w:val="24"/>
          <w:szCs w:val="24"/>
        </w:rPr>
        <w:t>№</w:t>
      </w:r>
      <w:r w:rsidRPr="006359DD">
        <w:rPr>
          <w:sz w:val="24"/>
          <w:szCs w:val="24"/>
        </w:rPr>
        <w:t>11 «Изучаем инструменты графического редактора»</w:t>
      </w:r>
    </w:p>
    <w:p w:rsidR="00DE11B4" w:rsidRPr="0086629E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Клавиатурный тренажер. </w:t>
      </w:r>
    </w:p>
    <w:p w:rsidR="00DE11B4" w:rsidRPr="0086629E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Координатный тренажер. </w:t>
      </w:r>
    </w:p>
    <w:p w:rsidR="00DE11B4" w:rsidRPr="0086629E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>Логические компьютерные игры, поддерживающие изучаемый материал.</w:t>
      </w:r>
    </w:p>
    <w:p w:rsidR="00DE11B4" w:rsidRPr="0086629E" w:rsidRDefault="00DE11B4" w:rsidP="00DE11B4">
      <w:pPr>
        <w:spacing w:line="240" w:lineRule="auto"/>
        <w:jc w:val="left"/>
        <w:rPr>
          <w:sz w:val="24"/>
          <w:szCs w:val="24"/>
        </w:rPr>
      </w:pPr>
    </w:p>
    <w:p w:rsidR="00DE11B4" w:rsidRPr="00DE11B4" w:rsidRDefault="006359DD" w:rsidP="006359DD">
      <w:pPr>
        <w:pStyle w:val="a4"/>
        <w:numPr>
          <w:ilvl w:val="0"/>
          <w:numId w:val="14"/>
        </w:numPr>
        <w:spacing w:line="240" w:lineRule="auto"/>
        <w:contextualSpacing w:val="0"/>
        <w:jc w:val="left"/>
        <w:rPr>
          <w:b/>
          <w:sz w:val="24"/>
          <w:szCs w:val="24"/>
        </w:rPr>
      </w:pPr>
      <w:r w:rsidRPr="006359DD">
        <w:rPr>
          <w:b/>
          <w:sz w:val="24"/>
          <w:szCs w:val="24"/>
        </w:rPr>
        <w:t xml:space="preserve">Подготовка текстов на компьютере </w:t>
      </w:r>
      <w:r w:rsidR="00DE11B4" w:rsidRPr="00DE11B4">
        <w:rPr>
          <w:b/>
          <w:sz w:val="24"/>
          <w:szCs w:val="24"/>
        </w:rPr>
        <w:t>(</w:t>
      </w:r>
      <w:r w:rsidR="003B2D27">
        <w:rPr>
          <w:b/>
          <w:sz w:val="24"/>
          <w:szCs w:val="24"/>
        </w:rPr>
        <w:t>8</w:t>
      </w:r>
      <w:r w:rsidR="00DE11B4" w:rsidRPr="00DE11B4">
        <w:rPr>
          <w:b/>
          <w:sz w:val="24"/>
          <w:szCs w:val="24"/>
        </w:rPr>
        <w:t xml:space="preserve"> ч).</w:t>
      </w:r>
    </w:p>
    <w:p w:rsidR="006359DD" w:rsidRPr="006359DD" w:rsidRDefault="00DE11B4" w:rsidP="006359DD">
      <w:pPr>
        <w:spacing w:line="240" w:lineRule="auto"/>
        <w:jc w:val="left"/>
        <w:rPr>
          <w:sz w:val="24"/>
          <w:szCs w:val="24"/>
        </w:rPr>
      </w:pPr>
      <w:r w:rsidRPr="00DE11B4">
        <w:rPr>
          <w:sz w:val="24"/>
          <w:szCs w:val="24"/>
        </w:rPr>
        <w:t xml:space="preserve"> </w:t>
      </w:r>
      <w:r w:rsidR="006359DD" w:rsidRPr="006359DD">
        <w:rPr>
          <w:sz w:val="24"/>
          <w:szCs w:val="24"/>
        </w:rPr>
        <w:t>Преобразование графических изображений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Создание графических изображений.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Разнообразие задач обработки информации.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Систематизация информации</w:t>
      </w:r>
      <w:r w:rsidR="00433218">
        <w:rPr>
          <w:sz w:val="24"/>
          <w:szCs w:val="24"/>
        </w:rPr>
        <w:t xml:space="preserve">. </w:t>
      </w:r>
      <w:r w:rsidRPr="006359DD">
        <w:rPr>
          <w:sz w:val="24"/>
          <w:szCs w:val="24"/>
        </w:rPr>
        <w:t>Списки — способ упорядочения информации.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Поиск информации.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Кодирование как изменение формы представления информации</w:t>
      </w:r>
    </w:p>
    <w:p w:rsidR="006359DD" w:rsidRP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Преобразование информации по заданным правилам.</w:t>
      </w:r>
    </w:p>
    <w:p w:rsidR="006359DD" w:rsidRDefault="006359DD" w:rsidP="006359DD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>Преобразование информации путем рассуждений</w:t>
      </w:r>
    </w:p>
    <w:p w:rsidR="00DE11B4" w:rsidRPr="00433218" w:rsidRDefault="00DE11B4" w:rsidP="00DE11B4">
      <w:pPr>
        <w:spacing w:line="240" w:lineRule="auto"/>
        <w:jc w:val="left"/>
        <w:rPr>
          <w:sz w:val="24"/>
          <w:szCs w:val="24"/>
        </w:rPr>
      </w:pPr>
      <w:r w:rsidRPr="00DE11B4">
        <w:rPr>
          <w:b/>
          <w:sz w:val="24"/>
          <w:szCs w:val="24"/>
        </w:rPr>
        <w:t>Компьютерный практикум.</w:t>
      </w:r>
      <w:r w:rsidRPr="00DE11B4">
        <w:rPr>
          <w:sz w:val="24"/>
          <w:szCs w:val="24"/>
        </w:rPr>
        <w:t xml:space="preserve"> </w:t>
      </w:r>
    </w:p>
    <w:p w:rsidR="00433218" w:rsidRDefault="00433218" w:rsidP="00DE11B4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 xml:space="preserve">Практическая работа </w:t>
      </w:r>
      <w:r>
        <w:rPr>
          <w:sz w:val="24"/>
          <w:szCs w:val="24"/>
        </w:rPr>
        <w:t>№</w:t>
      </w:r>
      <w:r w:rsidRPr="00433218">
        <w:rPr>
          <w:sz w:val="24"/>
          <w:szCs w:val="24"/>
        </w:rPr>
        <w:t>12 «Работаем с графическими фрагментами»</w:t>
      </w:r>
    </w:p>
    <w:p w:rsidR="003C5CAE" w:rsidRDefault="00433218" w:rsidP="00DE11B4">
      <w:pPr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433218">
        <w:rPr>
          <w:rFonts w:eastAsia="Times New Roman"/>
          <w:color w:val="000000"/>
          <w:sz w:val="24"/>
          <w:szCs w:val="24"/>
        </w:rPr>
        <w:t xml:space="preserve">Практическая работа </w:t>
      </w:r>
      <w:r>
        <w:rPr>
          <w:rFonts w:eastAsia="Times New Roman"/>
          <w:color w:val="000000"/>
          <w:sz w:val="24"/>
          <w:szCs w:val="24"/>
        </w:rPr>
        <w:t>№</w:t>
      </w:r>
      <w:r w:rsidRPr="00433218">
        <w:rPr>
          <w:rFonts w:eastAsia="Times New Roman"/>
          <w:color w:val="000000"/>
          <w:sz w:val="24"/>
          <w:szCs w:val="24"/>
        </w:rPr>
        <w:t>13 «Планируем работу в графическом редакторе»</w:t>
      </w:r>
    </w:p>
    <w:p w:rsidR="00433218" w:rsidRDefault="00433218" w:rsidP="00DE11B4">
      <w:pPr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433218">
        <w:rPr>
          <w:rFonts w:eastAsia="Times New Roman"/>
          <w:color w:val="000000"/>
          <w:sz w:val="24"/>
          <w:szCs w:val="24"/>
        </w:rPr>
        <w:t xml:space="preserve">Практическая работа </w:t>
      </w:r>
      <w:r>
        <w:rPr>
          <w:rFonts w:eastAsia="Times New Roman"/>
          <w:color w:val="000000"/>
          <w:sz w:val="24"/>
          <w:szCs w:val="24"/>
        </w:rPr>
        <w:t>№</w:t>
      </w:r>
      <w:r w:rsidRPr="00433218">
        <w:rPr>
          <w:rFonts w:eastAsia="Times New Roman"/>
          <w:color w:val="000000"/>
          <w:sz w:val="24"/>
          <w:szCs w:val="24"/>
        </w:rPr>
        <w:t>14 «Создаем списки»</w:t>
      </w:r>
    </w:p>
    <w:p w:rsidR="00433218" w:rsidRPr="006359DD" w:rsidRDefault="00433218" w:rsidP="00433218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>
        <w:rPr>
          <w:sz w:val="24"/>
          <w:szCs w:val="24"/>
        </w:rPr>
        <w:t>№</w:t>
      </w:r>
      <w:r w:rsidRPr="006359DD">
        <w:rPr>
          <w:sz w:val="24"/>
          <w:szCs w:val="24"/>
        </w:rPr>
        <w:t>15 «Ищем информацию в сети Интернет»</w:t>
      </w:r>
    </w:p>
    <w:p w:rsid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6359DD">
        <w:rPr>
          <w:sz w:val="24"/>
          <w:szCs w:val="24"/>
        </w:rPr>
        <w:t xml:space="preserve">Практическая работа </w:t>
      </w:r>
      <w:r>
        <w:rPr>
          <w:sz w:val="24"/>
          <w:szCs w:val="24"/>
        </w:rPr>
        <w:t>№</w:t>
      </w:r>
      <w:r w:rsidRPr="006359DD">
        <w:rPr>
          <w:sz w:val="24"/>
          <w:szCs w:val="24"/>
        </w:rPr>
        <w:t>16 «Выполняем вычисления с помощью программы Калькулятор»</w:t>
      </w:r>
    </w:p>
    <w:p w:rsidR="00433218" w:rsidRDefault="00433218" w:rsidP="00433218">
      <w:pPr>
        <w:spacing w:line="240" w:lineRule="auto"/>
        <w:jc w:val="left"/>
        <w:rPr>
          <w:sz w:val="24"/>
          <w:szCs w:val="24"/>
        </w:rPr>
      </w:pPr>
    </w:p>
    <w:p w:rsidR="00433218" w:rsidRPr="00433218" w:rsidRDefault="00433218" w:rsidP="00433218">
      <w:pPr>
        <w:pStyle w:val="a4"/>
        <w:numPr>
          <w:ilvl w:val="0"/>
          <w:numId w:val="14"/>
        </w:numPr>
        <w:spacing w:line="240" w:lineRule="auto"/>
        <w:jc w:val="left"/>
        <w:rPr>
          <w:b/>
          <w:sz w:val="24"/>
          <w:szCs w:val="24"/>
        </w:rPr>
      </w:pPr>
      <w:r w:rsidRPr="00433218">
        <w:rPr>
          <w:rStyle w:val="c4"/>
          <w:b/>
          <w:color w:val="000000"/>
          <w:sz w:val="24"/>
          <w:szCs w:val="24"/>
        </w:rPr>
        <w:t>Компьютерная графика  </w:t>
      </w:r>
      <w:r w:rsidRPr="00433218">
        <w:rPr>
          <w:b/>
          <w:sz w:val="24"/>
          <w:szCs w:val="24"/>
        </w:rPr>
        <w:t xml:space="preserve"> (6 ч).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Разработка плана действий. Задачи о переправах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Табличная форма записи плана действий. Задачи о переливаниях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Создание движущихся изображений.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Создание анимации по собственному замыслу.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Выполнение итогового мини-проекта.</w:t>
      </w:r>
    </w:p>
    <w:p w:rsid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Итоговое тестирование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DE11B4">
        <w:rPr>
          <w:b/>
          <w:sz w:val="24"/>
          <w:szCs w:val="24"/>
        </w:rPr>
        <w:t>Компьютерный практикум.</w:t>
      </w:r>
      <w:r w:rsidRPr="00DE11B4">
        <w:rPr>
          <w:sz w:val="24"/>
          <w:szCs w:val="24"/>
        </w:rPr>
        <w:t xml:space="preserve"> </w:t>
      </w:r>
    </w:p>
    <w:p w:rsidR="00433218" w:rsidRPr="00433218" w:rsidRDefault="00433218" w:rsidP="00433218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Практическая работа 17 «Создаем анимацию» (задание 1)</w:t>
      </w:r>
    </w:p>
    <w:p w:rsidR="00CF2B30" w:rsidRPr="00433218" w:rsidRDefault="00CF2B30" w:rsidP="00CF2B30">
      <w:pPr>
        <w:spacing w:line="240" w:lineRule="auto"/>
        <w:jc w:val="left"/>
        <w:rPr>
          <w:sz w:val="24"/>
          <w:szCs w:val="24"/>
        </w:rPr>
      </w:pPr>
      <w:r w:rsidRPr="00433218">
        <w:rPr>
          <w:sz w:val="24"/>
          <w:szCs w:val="24"/>
        </w:rPr>
        <w:t>Практическая работа № 18 «Создаем слайд-шоу»</w:t>
      </w:r>
    </w:p>
    <w:p w:rsidR="00433218" w:rsidRPr="006359DD" w:rsidRDefault="00433218" w:rsidP="00433218">
      <w:pPr>
        <w:spacing w:line="240" w:lineRule="auto"/>
        <w:jc w:val="left"/>
        <w:rPr>
          <w:sz w:val="24"/>
          <w:szCs w:val="24"/>
        </w:rPr>
      </w:pPr>
    </w:p>
    <w:p w:rsidR="00433218" w:rsidRPr="002D6B02" w:rsidRDefault="002D6B02" w:rsidP="002D6B02">
      <w:pPr>
        <w:spacing w:line="240" w:lineRule="auto"/>
        <w:jc w:val="center"/>
        <w:rPr>
          <w:rFonts w:eastAsia="Times New Roman"/>
          <w:caps/>
          <w:color w:val="000000"/>
          <w:sz w:val="24"/>
          <w:szCs w:val="24"/>
          <w:u w:val="single"/>
        </w:rPr>
      </w:pPr>
      <w:r w:rsidRPr="002D6B02">
        <w:rPr>
          <w:rFonts w:eastAsiaTheme="minorHAnsi"/>
          <w:b/>
          <w:bCs/>
          <w:caps/>
          <w:sz w:val="24"/>
          <w:szCs w:val="24"/>
          <w:u w:val="single"/>
          <w:lang w:eastAsia="en-US"/>
        </w:rPr>
        <w:t>Учебно-тематический план</w:t>
      </w:r>
    </w:p>
    <w:p w:rsidR="00DE11B4" w:rsidRPr="00DE11B4" w:rsidRDefault="00DE11B4" w:rsidP="00DE11B4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942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892"/>
        <w:gridCol w:w="1536"/>
        <w:gridCol w:w="1673"/>
        <w:gridCol w:w="1376"/>
      </w:tblGrid>
      <w:tr w:rsidR="00DE11B4" w:rsidRPr="00DE11B4" w:rsidTr="002035B8"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2" w:name="ac1a2f9d7cf8dbc83465c03d7c514d93cf284aac"/>
            <w:bookmarkStart w:id="3" w:name="2"/>
            <w:bookmarkEnd w:id="2"/>
            <w:bookmarkEnd w:id="3"/>
            <w:r w:rsidRPr="00DE11B4">
              <w:rPr>
                <w:rStyle w:val="c4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Название темы блока</w:t>
            </w:r>
          </w:p>
        </w:tc>
        <w:tc>
          <w:tcPr>
            <w:tcW w:w="4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E11B4" w:rsidRPr="00DE11B4" w:rsidTr="002035B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1B4" w:rsidRPr="00DE11B4" w:rsidRDefault="00DE11B4" w:rsidP="00DE11B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1B4" w:rsidRPr="00DE11B4" w:rsidRDefault="00DE11B4" w:rsidP="00DE11B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практика</w:t>
            </w:r>
          </w:p>
        </w:tc>
      </w:tr>
      <w:tr w:rsidR="00DE11B4" w:rsidRPr="00DE11B4" w:rsidTr="002035B8">
        <w:trPr>
          <w:trHeight w:val="280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Информация вокруг нас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DE11B4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CF2B30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CF2B30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6</w:t>
            </w:r>
          </w:p>
        </w:tc>
      </w:tr>
      <w:tr w:rsidR="00DE11B4" w:rsidRPr="00DE11B4" w:rsidTr="002035B8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A8324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A8324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A8324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5</w:t>
            </w:r>
          </w:p>
        </w:tc>
      </w:tr>
      <w:tr w:rsidR="00DE11B4" w:rsidRPr="00DE11B4" w:rsidTr="002035B8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A8324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A8324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CF2B30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E11B4" w:rsidRPr="00DE11B4" w:rsidTr="002035B8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DE11B4">
              <w:rPr>
                <w:rStyle w:val="c4"/>
                <w:color w:val="000000"/>
                <w:sz w:val="24"/>
                <w:szCs w:val="24"/>
              </w:rPr>
              <w:t>Компьютерная графика  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DE11B4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CF2B30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CF2B30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</w:tr>
      <w:tr w:rsidR="00A83248" w:rsidRPr="00DE11B4" w:rsidTr="002035B8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248" w:rsidRPr="00DE11B4" w:rsidRDefault="00A83248" w:rsidP="00DE11B4">
            <w:pP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248" w:rsidRPr="00DE11B4" w:rsidRDefault="00A83248" w:rsidP="00A83248">
            <w:pPr>
              <w:pStyle w:val="c28"/>
              <w:spacing w:before="0" w:beforeAutospacing="0" w:after="0" w:afterAutospacing="0"/>
              <w:ind w:firstLine="34"/>
              <w:rPr>
                <w:rStyle w:val="c4"/>
                <w:color w:val="000000"/>
              </w:rPr>
            </w:pPr>
            <w:r w:rsidRPr="00A83248">
              <w:rPr>
                <w:rStyle w:val="c4"/>
                <w:color w:val="000000"/>
              </w:rPr>
              <w:t>Резерв учебного времени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248" w:rsidRPr="00DD07A4" w:rsidRDefault="003F5FE5" w:rsidP="00DD07A4">
            <w:pPr>
              <w:spacing w:line="240" w:lineRule="auto"/>
              <w:jc w:val="center"/>
              <w:rPr>
                <w:rStyle w:val="c4"/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248" w:rsidRDefault="00A83248" w:rsidP="00DD07A4">
            <w:pPr>
              <w:spacing w:line="240" w:lineRule="auto"/>
              <w:jc w:val="center"/>
              <w:rPr>
                <w:rStyle w:val="c4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248" w:rsidRPr="00DD07A4" w:rsidRDefault="00A83248" w:rsidP="00DD07A4">
            <w:pPr>
              <w:spacing w:line="240" w:lineRule="auto"/>
              <w:jc w:val="center"/>
              <w:rPr>
                <w:rStyle w:val="c4"/>
                <w:color w:val="000000"/>
                <w:sz w:val="24"/>
                <w:szCs w:val="24"/>
              </w:rPr>
            </w:pPr>
          </w:p>
        </w:tc>
      </w:tr>
      <w:tr w:rsidR="00DE11B4" w:rsidRPr="00DE11B4" w:rsidTr="002035B8"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spacing w:line="240" w:lineRule="auto"/>
              <w:rPr>
                <w:color w:val="666666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E11B4" w:rsidRDefault="00DE11B4" w:rsidP="00DE11B4">
            <w:pPr>
              <w:pStyle w:val="c28"/>
              <w:spacing w:before="0" w:beforeAutospacing="0" w:after="0" w:afterAutospacing="0"/>
              <w:ind w:firstLine="34"/>
              <w:jc w:val="right"/>
              <w:rPr>
                <w:color w:val="000000"/>
              </w:rPr>
            </w:pPr>
            <w:r w:rsidRPr="00DE11B4">
              <w:rPr>
                <w:rStyle w:val="c4"/>
                <w:color w:val="000000"/>
              </w:rPr>
              <w:t>Итого: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3F5FE5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2035B8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1B4" w:rsidRPr="00DD07A4" w:rsidRDefault="00DE11B4" w:rsidP="00DD07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07A4">
              <w:rPr>
                <w:rStyle w:val="c4"/>
                <w:color w:val="000000"/>
                <w:sz w:val="24"/>
                <w:szCs w:val="24"/>
              </w:rPr>
              <w:t>18</w:t>
            </w:r>
          </w:p>
        </w:tc>
      </w:tr>
    </w:tbl>
    <w:p w:rsidR="00DE11B4" w:rsidRPr="00DE11B4" w:rsidRDefault="00DE11B4" w:rsidP="00DE11B4">
      <w:pPr>
        <w:pStyle w:val="c49"/>
        <w:shd w:val="clear" w:color="auto" w:fill="FFFFFF"/>
        <w:spacing w:before="0" w:beforeAutospacing="0" w:after="0" w:afterAutospacing="0"/>
        <w:rPr>
          <w:rStyle w:val="c23"/>
          <w:color w:val="000000"/>
          <w:u w:val="single"/>
          <w:lang w:val="en-US"/>
        </w:rPr>
      </w:pPr>
    </w:p>
    <w:p w:rsidR="00DE11B4" w:rsidRPr="002D6B02" w:rsidRDefault="00DE11B4" w:rsidP="002D6B02">
      <w:pPr>
        <w:pStyle w:val="c49"/>
        <w:shd w:val="clear" w:color="auto" w:fill="FFFFFF"/>
        <w:spacing w:before="0" w:beforeAutospacing="0" w:after="0" w:afterAutospacing="0"/>
        <w:jc w:val="center"/>
        <w:rPr>
          <w:b/>
          <w:smallCaps/>
          <w:color w:val="000000"/>
        </w:rPr>
      </w:pPr>
      <w:r w:rsidRPr="002D6B02">
        <w:rPr>
          <w:rStyle w:val="c23"/>
          <w:b/>
          <w:smallCaps/>
          <w:color w:val="000000"/>
          <w:u w:val="single"/>
        </w:rPr>
        <w:t>Планируемые предметные результаты обучения на конец  учебного года:</w:t>
      </w:r>
    </w:p>
    <w:p w:rsidR="00DE11B4" w:rsidRPr="00DE11B4" w:rsidRDefault="00DE11B4" w:rsidP="00DE11B4">
      <w:pPr>
        <w:numPr>
          <w:ilvl w:val="0"/>
          <w:numId w:val="11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DE11B4" w:rsidRPr="00DE11B4" w:rsidRDefault="00DE11B4" w:rsidP="00DE11B4">
      <w:pPr>
        <w:numPr>
          <w:ilvl w:val="0"/>
          <w:numId w:val="12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ED5CF9" w:rsidRDefault="00ED5CF9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rStyle w:val="c12"/>
          <w:color w:val="000000"/>
          <w:sz w:val="24"/>
          <w:szCs w:val="24"/>
        </w:rPr>
      </w:pPr>
      <w:r>
        <w:rPr>
          <w:rStyle w:val="c12"/>
          <w:color w:val="000000"/>
          <w:sz w:val="24"/>
          <w:szCs w:val="24"/>
        </w:rPr>
        <w:t>запускать программы из меню «Пуск»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применять простейший графический редактор для создания и редактирования  простых рисунков;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DE11B4" w:rsidRPr="00DE11B4" w:rsidRDefault="00DE11B4" w:rsidP="00DE11B4">
      <w:pPr>
        <w:numPr>
          <w:ilvl w:val="0"/>
          <w:numId w:val="13"/>
        </w:numPr>
        <w:shd w:val="clear" w:color="auto" w:fill="FFFFFF"/>
        <w:spacing w:line="240" w:lineRule="auto"/>
        <w:ind w:left="644"/>
        <w:rPr>
          <w:color w:val="000000"/>
          <w:sz w:val="24"/>
          <w:szCs w:val="24"/>
        </w:rPr>
      </w:pPr>
      <w:r w:rsidRPr="00DE11B4">
        <w:rPr>
          <w:rStyle w:val="c12"/>
          <w:color w:val="000000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3B2D27" w:rsidRDefault="003B2D27" w:rsidP="003B2D27">
      <w:pPr>
        <w:shd w:val="clear" w:color="auto" w:fill="FFFFFF"/>
        <w:spacing w:line="240" w:lineRule="auto"/>
        <w:rPr>
          <w:rStyle w:val="c12"/>
          <w:color w:val="000000"/>
          <w:sz w:val="24"/>
          <w:szCs w:val="24"/>
        </w:rPr>
      </w:pPr>
    </w:p>
    <w:p w:rsidR="00ED0ED5" w:rsidRPr="000B214C" w:rsidRDefault="00ED0ED5" w:rsidP="00ED0ED5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>
        <w:rPr>
          <w:rFonts w:eastAsiaTheme="minorHAnsi"/>
          <w:b/>
          <w:bCs/>
          <w:sz w:val="24"/>
          <w:szCs w:val="24"/>
          <w:u w:val="single"/>
          <w:lang w:eastAsia="en-US"/>
        </w:rPr>
        <w:t>Информационные ресурсы</w:t>
      </w:r>
      <w:r w:rsidRPr="000B214C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по информатике для 5 класса</w:t>
      </w:r>
    </w:p>
    <w:p w:rsidR="00ED0ED5" w:rsidRDefault="00ED0ED5" w:rsidP="00ED0ED5">
      <w:pPr>
        <w:tabs>
          <w:tab w:val="left" w:pos="3210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ED0ED5" w:rsidRPr="00A00EC2" w:rsidRDefault="00ED0ED5" w:rsidP="00ED0ED5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  <w:r w:rsidRPr="00A00EC2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A00EC2">
        <w:rPr>
          <w:rFonts w:eastAsiaTheme="minorHAnsi"/>
          <w:iCs/>
          <w:sz w:val="24"/>
          <w:szCs w:val="24"/>
          <w:lang w:eastAsia="en-US"/>
        </w:rPr>
        <w:t>Босова</w:t>
      </w:r>
      <w:proofErr w:type="spellEnd"/>
      <w:r w:rsidRPr="00A00EC2">
        <w:rPr>
          <w:rFonts w:eastAsiaTheme="minorHAnsi"/>
          <w:iCs/>
          <w:sz w:val="24"/>
          <w:szCs w:val="24"/>
          <w:lang w:eastAsia="en-US"/>
        </w:rPr>
        <w:t xml:space="preserve"> Л. Л</w:t>
      </w:r>
      <w:r w:rsidRPr="00A00EC2">
        <w:rPr>
          <w:rFonts w:eastAsiaTheme="minorHAnsi"/>
          <w:sz w:val="24"/>
          <w:szCs w:val="24"/>
          <w:lang w:eastAsia="en-US"/>
        </w:rPr>
        <w:t xml:space="preserve">., </w:t>
      </w:r>
      <w:proofErr w:type="spellStart"/>
      <w:r w:rsidRPr="00A00EC2">
        <w:rPr>
          <w:rFonts w:eastAsiaTheme="minorHAnsi"/>
          <w:iCs/>
          <w:sz w:val="24"/>
          <w:szCs w:val="24"/>
          <w:lang w:eastAsia="en-US"/>
        </w:rPr>
        <w:t>Босова</w:t>
      </w:r>
      <w:proofErr w:type="spellEnd"/>
      <w:r w:rsidRPr="00A00EC2">
        <w:rPr>
          <w:rFonts w:eastAsiaTheme="minorHAnsi"/>
          <w:iCs/>
          <w:sz w:val="24"/>
          <w:szCs w:val="24"/>
          <w:lang w:eastAsia="en-US"/>
        </w:rPr>
        <w:t xml:space="preserve"> А. Ю</w:t>
      </w:r>
      <w:r w:rsidRPr="00A00EC2">
        <w:rPr>
          <w:rFonts w:eastAsiaTheme="minorHAnsi"/>
          <w:sz w:val="24"/>
          <w:szCs w:val="24"/>
          <w:lang w:eastAsia="en-US"/>
        </w:rPr>
        <w:t>. Информатика: учебник для 5 класса. — М.: БИНОМ. Лаборатория знаний, 2014.</w:t>
      </w:r>
    </w:p>
    <w:p w:rsidR="00ED0ED5" w:rsidRPr="00ED0ED5" w:rsidRDefault="00ED0ED5" w:rsidP="00ED0ED5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D0ED5">
        <w:rPr>
          <w:rFonts w:eastAsia="Calibri"/>
          <w:sz w:val="24"/>
          <w:szCs w:val="24"/>
          <w:lang w:eastAsia="en-US"/>
        </w:rPr>
        <w:t xml:space="preserve">3. </w:t>
      </w:r>
      <w:proofErr w:type="spellStart"/>
      <w:r w:rsidRPr="00ED0ED5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ED0ED5">
        <w:rPr>
          <w:rFonts w:eastAsia="Calibri"/>
          <w:iCs/>
          <w:sz w:val="24"/>
          <w:szCs w:val="24"/>
          <w:lang w:eastAsia="en-US"/>
        </w:rPr>
        <w:t xml:space="preserve"> Л. Л</w:t>
      </w:r>
      <w:r w:rsidRPr="00ED0ED5">
        <w:rPr>
          <w:rFonts w:eastAsia="Calibri"/>
          <w:sz w:val="24"/>
          <w:szCs w:val="24"/>
          <w:lang w:eastAsia="en-US"/>
        </w:rPr>
        <w:t xml:space="preserve">., </w:t>
      </w:r>
      <w:proofErr w:type="spellStart"/>
      <w:r w:rsidRPr="00ED0ED5">
        <w:rPr>
          <w:rFonts w:eastAsia="Calibri"/>
          <w:iCs/>
          <w:sz w:val="24"/>
          <w:szCs w:val="24"/>
          <w:lang w:eastAsia="en-US"/>
        </w:rPr>
        <w:t>Босова</w:t>
      </w:r>
      <w:proofErr w:type="spellEnd"/>
      <w:r w:rsidRPr="00ED0ED5">
        <w:rPr>
          <w:rFonts w:eastAsia="Calibri"/>
          <w:iCs/>
          <w:sz w:val="24"/>
          <w:szCs w:val="24"/>
          <w:lang w:eastAsia="en-US"/>
        </w:rPr>
        <w:t xml:space="preserve"> А. Ю</w:t>
      </w:r>
      <w:r w:rsidRPr="00ED0ED5">
        <w:rPr>
          <w:rFonts w:eastAsia="Calibri"/>
          <w:sz w:val="24"/>
          <w:szCs w:val="24"/>
          <w:lang w:eastAsia="en-US"/>
        </w:rPr>
        <w:t>. Информатика. 5–</w:t>
      </w:r>
      <w:r w:rsidR="00C54121">
        <w:rPr>
          <w:rFonts w:eastAsia="Calibri"/>
          <w:sz w:val="24"/>
          <w:szCs w:val="24"/>
          <w:lang w:eastAsia="en-US"/>
        </w:rPr>
        <w:t>7</w:t>
      </w:r>
      <w:bookmarkStart w:id="4" w:name="_GoBack"/>
      <w:bookmarkEnd w:id="4"/>
      <w:r w:rsidRPr="00ED0ED5">
        <w:rPr>
          <w:rFonts w:eastAsia="Calibri"/>
          <w:sz w:val="24"/>
          <w:szCs w:val="24"/>
          <w:lang w:eastAsia="en-US"/>
        </w:rPr>
        <w:t xml:space="preserve"> классы: методическое пособие. — М.: БИНОМ. </w:t>
      </w:r>
      <w:r w:rsidR="00C54121">
        <w:rPr>
          <w:rFonts w:eastAsia="Calibri"/>
          <w:sz w:val="24"/>
          <w:szCs w:val="24"/>
          <w:lang w:eastAsia="en-US"/>
        </w:rPr>
        <w:t>Лаборатория знаний, 2011</w:t>
      </w:r>
      <w:r w:rsidRPr="00ED0ED5">
        <w:rPr>
          <w:rFonts w:eastAsia="Calibri"/>
          <w:sz w:val="24"/>
          <w:szCs w:val="24"/>
          <w:lang w:eastAsia="en-US"/>
        </w:rPr>
        <w:t>.</w:t>
      </w:r>
    </w:p>
    <w:p w:rsidR="00ED0ED5" w:rsidRPr="00ED0ED5" w:rsidRDefault="00ED0ED5" w:rsidP="00ED0ED5">
      <w:pPr>
        <w:spacing w:line="240" w:lineRule="auto"/>
        <w:rPr>
          <w:rFonts w:eastAsia="Times New Roman"/>
          <w:sz w:val="24"/>
          <w:szCs w:val="24"/>
        </w:rPr>
      </w:pPr>
      <w:r w:rsidRPr="00ED0ED5">
        <w:rPr>
          <w:rFonts w:eastAsia="Calibri"/>
          <w:sz w:val="24"/>
          <w:szCs w:val="24"/>
          <w:lang w:eastAsia="en-US"/>
        </w:rPr>
        <w:t>4.</w:t>
      </w:r>
      <w:r w:rsidRPr="00ED0ED5">
        <w:rPr>
          <w:rFonts w:eastAsia="Times New Roman"/>
          <w:sz w:val="24"/>
          <w:szCs w:val="24"/>
        </w:rPr>
        <w:t xml:space="preserve"> Ресурсы Единой коллекции цифровых образовательных ресурсов (</w:t>
      </w:r>
      <w:hyperlink r:id="rId7" w:history="1">
        <w:r w:rsidRPr="00ED0ED5">
          <w:rPr>
            <w:rFonts w:eastAsia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ED0ED5">
        <w:rPr>
          <w:rFonts w:eastAsia="Times New Roman"/>
          <w:sz w:val="24"/>
          <w:szCs w:val="24"/>
        </w:rPr>
        <w:t>)</w:t>
      </w:r>
    </w:p>
    <w:p w:rsidR="00ED0ED5" w:rsidRPr="00ED0ED5" w:rsidRDefault="00ED0ED5" w:rsidP="00ED0ED5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ED0ED5">
        <w:rPr>
          <w:rFonts w:eastAsia="Times New Roman"/>
          <w:sz w:val="24"/>
          <w:szCs w:val="24"/>
        </w:rPr>
        <w:t xml:space="preserve">5.Материалы авторской мастерской </w:t>
      </w:r>
      <w:proofErr w:type="spellStart"/>
      <w:r w:rsidRPr="00ED0ED5">
        <w:rPr>
          <w:rFonts w:eastAsia="Times New Roman"/>
          <w:sz w:val="24"/>
          <w:szCs w:val="24"/>
        </w:rPr>
        <w:t>Босовой</w:t>
      </w:r>
      <w:proofErr w:type="spellEnd"/>
      <w:r w:rsidRPr="00ED0ED5">
        <w:rPr>
          <w:rFonts w:eastAsia="Times New Roman"/>
          <w:sz w:val="24"/>
          <w:szCs w:val="24"/>
        </w:rPr>
        <w:t> Л.Л. (</w:t>
      </w:r>
      <w:r w:rsidRPr="00ED0ED5">
        <w:rPr>
          <w:rFonts w:eastAsia="Times New Roman"/>
          <w:color w:val="0000FF"/>
          <w:sz w:val="24"/>
          <w:szCs w:val="24"/>
          <w:u w:val="single"/>
        </w:rPr>
        <w:t>http://metodist.lbz.ru/authors/informatika/3/)</w:t>
      </w:r>
    </w:p>
    <w:p w:rsidR="00934BD3" w:rsidRPr="00694FFE" w:rsidRDefault="00ED0ED5" w:rsidP="00934BD3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ED0ED5">
        <w:rPr>
          <w:rFonts w:eastAsia="Calibri"/>
          <w:sz w:val="24"/>
          <w:szCs w:val="24"/>
          <w:lang w:eastAsia="en-US"/>
        </w:rPr>
        <w:t xml:space="preserve"> (</w:t>
      </w:r>
      <w:hyperlink r:id="rId8" w:history="1">
        <w:r w:rsidR="00934BD3" w:rsidRPr="006F642A">
          <w:rPr>
            <w:rStyle w:val="a5"/>
            <w:rFonts w:eastAsia="Calibri"/>
            <w:sz w:val="24"/>
            <w:szCs w:val="24"/>
            <w:lang w:val="en-US" w:eastAsia="en-US"/>
          </w:rPr>
          <w:t>www</w:t>
        </w:r>
        <w:r w:rsidR="00934BD3" w:rsidRPr="006F642A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="00934BD3" w:rsidRPr="006F642A">
          <w:rPr>
            <w:rStyle w:val="a5"/>
            <w:rFonts w:eastAsia="Calibri"/>
            <w:sz w:val="24"/>
            <w:szCs w:val="24"/>
            <w:lang w:val="en-US" w:eastAsia="en-US"/>
          </w:rPr>
          <w:t>lbz</w:t>
        </w:r>
        <w:proofErr w:type="spellEnd"/>
        <w:r w:rsidR="00934BD3" w:rsidRPr="006F642A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="00934BD3" w:rsidRPr="006F642A">
          <w:rPr>
            <w:rStyle w:val="a5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  <w:r w:rsidRPr="00ED0ED5">
        <w:rPr>
          <w:rFonts w:eastAsia="Calibri"/>
          <w:sz w:val="24"/>
          <w:szCs w:val="24"/>
          <w:lang w:eastAsia="en-US"/>
        </w:rPr>
        <w:t>).</w:t>
      </w: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34BD3" w:rsidRPr="00694FFE" w:rsidRDefault="00934BD3" w:rsidP="00934BD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  <w:u w:val="single"/>
        </w:rPr>
      </w:pPr>
    </w:p>
    <w:p w:rsidR="009F7E3C" w:rsidRPr="00934BD3" w:rsidRDefault="009F7E3C" w:rsidP="00934B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2D6B02">
        <w:rPr>
          <w:rFonts w:eastAsia="Times New Roman"/>
          <w:b/>
          <w:bCs/>
          <w:caps/>
          <w:color w:val="000000"/>
          <w:sz w:val="24"/>
          <w:szCs w:val="24"/>
          <w:u w:val="single"/>
        </w:rPr>
        <w:t>Календарно-тематическое планирование</w:t>
      </w:r>
    </w:p>
    <w:p w:rsidR="009F7E3C" w:rsidRPr="002D6B02" w:rsidRDefault="00250786" w:rsidP="000D0155">
      <w:pPr>
        <w:spacing w:line="240" w:lineRule="auto"/>
        <w:ind w:firstLine="340"/>
        <w:jc w:val="center"/>
        <w:rPr>
          <w:rFonts w:ascii="Calibri" w:eastAsia="Times New Roman" w:hAnsi="Calibri"/>
          <w:caps/>
          <w:color w:val="000000"/>
          <w:sz w:val="22"/>
          <w:szCs w:val="22"/>
          <w:u w:val="single"/>
        </w:rPr>
      </w:pPr>
      <w:r>
        <w:rPr>
          <w:rFonts w:eastAsia="Times New Roman"/>
          <w:b/>
          <w:bCs/>
          <w:caps/>
          <w:color w:val="000000"/>
          <w:sz w:val="24"/>
          <w:szCs w:val="24"/>
          <w:u w:val="single"/>
        </w:rPr>
        <w:t xml:space="preserve">5 </w:t>
      </w:r>
      <w:r w:rsidR="009F7E3C" w:rsidRPr="002D6B02">
        <w:rPr>
          <w:rFonts w:eastAsia="Times New Roman"/>
          <w:b/>
          <w:bCs/>
          <w:caps/>
          <w:color w:val="000000"/>
          <w:sz w:val="24"/>
          <w:szCs w:val="24"/>
          <w:u w:val="single"/>
        </w:rPr>
        <w:t xml:space="preserve"> класс</w:t>
      </w:r>
      <w:r w:rsidR="00095CB3" w:rsidRPr="002D6B02">
        <w:rPr>
          <w:rFonts w:eastAsia="Times New Roman"/>
          <w:b/>
          <w:bCs/>
          <w:caps/>
          <w:color w:val="000000"/>
          <w:sz w:val="24"/>
          <w:szCs w:val="24"/>
          <w:u w:val="single"/>
        </w:rPr>
        <w:t>а</w:t>
      </w:r>
    </w:p>
    <w:tbl>
      <w:tblPr>
        <w:tblW w:w="9761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4487"/>
        <w:gridCol w:w="1412"/>
        <w:gridCol w:w="1128"/>
        <w:gridCol w:w="1293"/>
      </w:tblGrid>
      <w:tr w:rsidR="00E628C0" w:rsidRPr="009F7E3C" w:rsidTr="00B76FAD">
        <w:trPr>
          <w:trHeight w:val="914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020C" w:rsidRPr="00095CB3" w:rsidRDefault="00D6020C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№ урока по программе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020C" w:rsidRPr="00095CB3" w:rsidRDefault="00D6020C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020C" w:rsidRPr="00095CB3" w:rsidRDefault="00D6020C" w:rsidP="00D602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95CB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Параграф</w:t>
            </w:r>
          </w:p>
          <w:p w:rsidR="00D6020C" w:rsidRPr="00095CB3" w:rsidRDefault="00D6020C" w:rsidP="00D6020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учебника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020C" w:rsidRPr="00095CB3" w:rsidRDefault="00D6020C" w:rsidP="009F7E3C">
            <w:pPr>
              <w:spacing w:line="0" w:lineRule="atLeast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020C" w:rsidRPr="00095CB3" w:rsidRDefault="00D6020C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020C" w:rsidRPr="00E068C1" w:rsidRDefault="00E628C0" w:rsidP="00E628C0">
            <w:pPr>
              <w:spacing w:line="0" w:lineRule="atLeast"/>
              <w:ind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20C" w:rsidRPr="00E068C1" w:rsidRDefault="00D6020C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Цели изуч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ения курса информатики. Информа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ция вокруг нас. Техника безопасности и организация рабочего места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D6020C" w:rsidP="00E068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Введение,</w:t>
            </w:r>
          </w:p>
          <w:p w:rsidR="00D6020C" w:rsidRPr="00E068C1" w:rsidRDefault="00D6020C" w:rsidP="00E068C1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1, § 2 (3)*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20C" w:rsidRPr="00095CB3" w:rsidRDefault="00D6020C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Компьюте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р — универсальная машина для ра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боты с информацией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Ввод информации в память компьютера.</w:t>
            </w:r>
          </w:p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Клавиатура.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 «Вспоминаем клавиатуру»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Управление компьютером.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2 «Вспоминаем приемы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управления компьютером»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Хранение информации.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3 «Создаем и сохраняем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файлы»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628C0" w:rsidP="00E068C1">
            <w:pPr>
              <w:spacing w:line="0" w:lineRule="atLeast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Передача информации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6 (1)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Электронная почта.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я работа 4 «Работаем с электрон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ной почтой»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6 (2)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В мире код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ов. Способы кодирования информа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7 (1, 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628C0" w:rsidP="00D6020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Метод координат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7 (3)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Текст как форма представления информации.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Компьютер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— основной инструмент подготов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ки текстов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8 (1, 3)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Основные объекты текстового документа. Ввод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текста.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5 «Вводим текст»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8 (2, 4)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Редактирование текста.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6 «Редактируем текст»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8 (5)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Текстовый фрагмент и операции с ним.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ая работа 7 «Работаем с фрагмен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тами текста»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8 (5)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Форматирование текста.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8 «Форматируем текст»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8 (6)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Представление информации в форме таблиц.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Структура таблицы.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ая работа 9 «Создаем простые та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блицы» (задания 1 и 2)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9 (1)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Табличное решение логических задач.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9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«Создаем простые та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блицы» (задания 3 и 4)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9 (2)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Разнообразие наглядных форм представления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10 (1)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Диаграммы.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Практическая работа 10 «Строим диаграммы»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§ 10 (3)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Компьюте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рная графика. Графический редак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 xml:space="preserve">тор </w:t>
            </w:r>
            <w:proofErr w:type="spellStart"/>
            <w:r w:rsidRPr="00E068C1">
              <w:rPr>
                <w:rFonts w:eastAsiaTheme="minorHAnsi"/>
                <w:sz w:val="24"/>
                <w:szCs w:val="24"/>
                <w:lang w:eastAsia="en-US"/>
              </w:rPr>
              <w:t>Paint</w:t>
            </w:r>
            <w:proofErr w:type="spellEnd"/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11 «Изучаем ин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струмен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ты графического редактора»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11 (1)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Преобразование графических изображений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я работа 12 «Работаем с графиче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скими фрагментами»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11 (1)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Создание графических изображений.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13 «Планируем работу в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графическом редакторе»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11 (1, 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Разнообразие задач обработки информации.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Систематизация информации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(1, 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Списки — способ упорядочения информации.</w:t>
            </w:r>
          </w:p>
          <w:p w:rsidR="00D6020C" w:rsidRPr="00E068C1" w:rsidRDefault="00E628C0" w:rsidP="00E628C0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14 «Создаем списки»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(2)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28C0" w:rsidRPr="00E068C1" w:rsidRDefault="00E628C0" w:rsidP="00E628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Поиск информации.</w:t>
            </w:r>
          </w:p>
          <w:p w:rsidR="00D6020C" w:rsidRPr="00E068C1" w:rsidRDefault="00E628C0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15 «Ищем информацию в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сети Интернет»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628C0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(3)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12146C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Кодирован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ие как изменение формы представ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ления информации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12146C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(4)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146C" w:rsidRPr="00E068C1" w:rsidRDefault="0012146C" w:rsidP="001214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Преобразов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ание информации по заданным пра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вилам.</w:t>
            </w:r>
          </w:p>
          <w:p w:rsidR="00D6020C" w:rsidRPr="00E068C1" w:rsidRDefault="0012146C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ая работа 16 «Выполняем вычисле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ния с помощью программы Калькулятор»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12146C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(5)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12146C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Преобразо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вание информации путем рассужде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12146C" w:rsidP="00E068C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(6)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9F7E3C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12146C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Разработка п</w:t>
            </w:r>
            <w:r w:rsidR="00E068C1">
              <w:rPr>
                <w:rFonts w:eastAsiaTheme="minorHAnsi"/>
                <w:sz w:val="24"/>
                <w:szCs w:val="24"/>
                <w:lang w:eastAsia="en-US"/>
              </w:rPr>
              <w:t>лана действий. Задачи о перепра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вах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068C1" w:rsidP="00E068C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(7)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E628C0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068C1">
              <w:rPr>
                <w:rFonts w:eastAsia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 xml:space="preserve">Табличная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форма записи плана действий. За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дачи о переливаниях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068C1" w:rsidP="00E068C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(7)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B76FAD" w:rsidRPr="009F7E3C" w:rsidTr="00731C1F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76FAD" w:rsidRPr="00E068C1" w:rsidRDefault="00B76FAD" w:rsidP="00731C1F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6FAD" w:rsidRPr="00E068C1" w:rsidRDefault="00B76FAD" w:rsidP="00731C1F">
            <w:pPr>
              <w:spacing w:line="0" w:lineRule="atLeast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Контрольная работа. </w:t>
            </w:r>
            <w:r w:rsidRPr="00B76FAD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17 «Создаем анимацию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заданную тему</w:t>
            </w:r>
            <w:r w:rsidRPr="00B76FA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FAD" w:rsidRPr="00B76FAD" w:rsidRDefault="00B76FAD" w:rsidP="00B76FA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6FAD">
              <w:rPr>
                <w:rFonts w:eastAsia="Times New Roman"/>
                <w:b/>
                <w:sz w:val="24"/>
                <w:szCs w:val="24"/>
              </w:rPr>
              <w:t>§ 12 (</w:t>
            </w:r>
            <w:r>
              <w:rPr>
                <w:rFonts w:eastAsia="Times New Roman"/>
                <w:b/>
                <w:sz w:val="24"/>
                <w:szCs w:val="24"/>
              </w:rPr>
              <w:t>7,</w:t>
            </w:r>
            <w:r w:rsidRPr="00B76FAD">
              <w:rPr>
                <w:rFonts w:eastAsia="Times New Roman"/>
                <w:b/>
                <w:sz w:val="24"/>
                <w:szCs w:val="24"/>
              </w:rPr>
              <w:t>8)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76FAD" w:rsidRPr="00095CB3" w:rsidRDefault="00B76FAD" w:rsidP="00731C1F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6FAD" w:rsidRPr="009F7E3C" w:rsidRDefault="00B76FAD" w:rsidP="00731C1F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B76FAD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8C1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Создание движущихся изображений.</w:t>
            </w:r>
          </w:p>
          <w:p w:rsidR="00D6020C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17 «Создаем анимацию»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(задание 1)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068C1" w:rsidP="00E068C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(8)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B76FAD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8C1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Создание анимации по собственному замыслу.</w:t>
            </w:r>
          </w:p>
          <w:p w:rsidR="00D6020C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Практическая работа 17 «Создаем анимацию»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(задание 2)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E068C1" w:rsidP="00E068C1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8C1">
              <w:rPr>
                <w:rFonts w:eastAsiaTheme="minorHAnsi"/>
                <w:b/>
                <w:sz w:val="24"/>
                <w:szCs w:val="24"/>
                <w:lang w:eastAsia="en-US"/>
              </w:rPr>
              <w:t>§ 12 (8)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B76FAD" w:rsidP="00E628C0">
            <w:pPr>
              <w:spacing w:line="0" w:lineRule="atLeast"/>
              <w:ind w:left="216" w:right="742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68C1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Выполнение итогового мини-проекта.</w:t>
            </w:r>
          </w:p>
          <w:p w:rsidR="00D6020C" w:rsidRPr="00E068C1" w:rsidRDefault="00E068C1" w:rsidP="00E068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Практиче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ская работа № 18 «Создаем слайд-</w:t>
            </w: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шоу»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D6020C" w:rsidP="009F7E3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095CB3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5CB3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095CB3" w:rsidRPr="009F7E3C" w:rsidTr="00B76FAD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6020C" w:rsidRPr="00E068C1" w:rsidRDefault="00A00EC2" w:rsidP="00E628C0">
            <w:pPr>
              <w:spacing w:line="0" w:lineRule="atLeast"/>
              <w:ind w:left="216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E068C1" w:rsidRDefault="00E068C1" w:rsidP="00D6020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Резерв учебного времени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E068C1" w:rsidRDefault="00D6020C" w:rsidP="009F7E3C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020C" w:rsidRPr="00095CB3" w:rsidRDefault="00A00EC2" w:rsidP="00095CB3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20C" w:rsidRPr="009F7E3C" w:rsidRDefault="00D6020C" w:rsidP="009F7E3C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  <w:tr w:rsidR="003F5FE5" w:rsidRPr="009F7E3C" w:rsidTr="003F5FE5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F5FE5" w:rsidRPr="00E068C1" w:rsidRDefault="003F5FE5" w:rsidP="00C337A2">
            <w:pPr>
              <w:spacing w:line="0" w:lineRule="atLeast"/>
              <w:ind w:left="216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5FE5" w:rsidRPr="003F5FE5" w:rsidRDefault="003F5FE5" w:rsidP="00C337A2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068C1">
              <w:rPr>
                <w:rFonts w:eastAsiaTheme="minorHAnsi"/>
                <w:sz w:val="24"/>
                <w:szCs w:val="24"/>
                <w:lang w:eastAsia="en-US"/>
              </w:rPr>
              <w:t>Резерв учебного времени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FE5" w:rsidRPr="00E068C1" w:rsidRDefault="003F5FE5" w:rsidP="00C337A2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5FE5" w:rsidRPr="003F5FE5" w:rsidRDefault="003F5FE5" w:rsidP="00C337A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FE5" w:rsidRPr="009F7E3C" w:rsidRDefault="003F5FE5" w:rsidP="00C337A2">
            <w:pPr>
              <w:spacing w:line="240" w:lineRule="auto"/>
              <w:jc w:val="left"/>
              <w:rPr>
                <w:rFonts w:eastAsia="Times New Roman"/>
                <w:sz w:val="1"/>
                <w:szCs w:val="24"/>
              </w:rPr>
            </w:pPr>
          </w:p>
        </w:tc>
      </w:tr>
    </w:tbl>
    <w:p w:rsidR="000B214C" w:rsidRDefault="000B214C" w:rsidP="003F5FE5">
      <w:pPr>
        <w:spacing w:line="240" w:lineRule="auto"/>
        <w:ind w:firstLine="340"/>
        <w:jc w:val="center"/>
        <w:rPr>
          <w:rFonts w:eastAsiaTheme="minorHAnsi"/>
          <w:sz w:val="24"/>
          <w:szCs w:val="24"/>
          <w:lang w:eastAsia="en-US"/>
        </w:rPr>
      </w:pPr>
    </w:p>
    <w:sectPr w:rsidR="000B214C" w:rsidSect="00934BD3">
      <w:pgSz w:w="11906" w:h="16838"/>
      <w:pgMar w:top="567" w:right="1416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89"/>
    <w:multiLevelType w:val="multilevel"/>
    <w:tmpl w:val="4EA8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B0162"/>
    <w:multiLevelType w:val="hybridMultilevel"/>
    <w:tmpl w:val="98A2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1AD7"/>
    <w:multiLevelType w:val="multilevel"/>
    <w:tmpl w:val="A83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831AA"/>
    <w:multiLevelType w:val="multilevel"/>
    <w:tmpl w:val="EC6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84430"/>
    <w:multiLevelType w:val="multilevel"/>
    <w:tmpl w:val="5F9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0279C"/>
    <w:multiLevelType w:val="multilevel"/>
    <w:tmpl w:val="89E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F2391"/>
    <w:multiLevelType w:val="multilevel"/>
    <w:tmpl w:val="733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412"/>
    <w:multiLevelType w:val="hybridMultilevel"/>
    <w:tmpl w:val="98A2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E7549"/>
    <w:multiLevelType w:val="multilevel"/>
    <w:tmpl w:val="783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21E80"/>
    <w:multiLevelType w:val="multilevel"/>
    <w:tmpl w:val="7C041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F21A2"/>
    <w:multiLevelType w:val="multilevel"/>
    <w:tmpl w:val="1AFE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251BE"/>
    <w:multiLevelType w:val="multilevel"/>
    <w:tmpl w:val="629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55B55"/>
    <w:multiLevelType w:val="multilevel"/>
    <w:tmpl w:val="4C3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0012"/>
    <w:multiLevelType w:val="multilevel"/>
    <w:tmpl w:val="BF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71AD9"/>
    <w:multiLevelType w:val="multilevel"/>
    <w:tmpl w:val="3C86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DAD"/>
    <w:rsid w:val="00045104"/>
    <w:rsid w:val="00053582"/>
    <w:rsid w:val="0005545B"/>
    <w:rsid w:val="00080738"/>
    <w:rsid w:val="00095CB3"/>
    <w:rsid w:val="000B214C"/>
    <w:rsid w:val="000D0155"/>
    <w:rsid w:val="000F5CE6"/>
    <w:rsid w:val="001008AD"/>
    <w:rsid w:val="00115318"/>
    <w:rsid w:val="0012146C"/>
    <w:rsid w:val="00127E14"/>
    <w:rsid w:val="00133178"/>
    <w:rsid w:val="0015643C"/>
    <w:rsid w:val="00166F7C"/>
    <w:rsid w:val="0018022C"/>
    <w:rsid w:val="001A569E"/>
    <w:rsid w:val="001D1206"/>
    <w:rsid w:val="001D36A8"/>
    <w:rsid w:val="002035B8"/>
    <w:rsid w:val="00220F95"/>
    <w:rsid w:val="00250786"/>
    <w:rsid w:val="002669A0"/>
    <w:rsid w:val="00272DF3"/>
    <w:rsid w:val="00292E04"/>
    <w:rsid w:val="002A1C73"/>
    <w:rsid w:val="002D11BD"/>
    <w:rsid w:val="002D382D"/>
    <w:rsid w:val="002D6B02"/>
    <w:rsid w:val="002F0F56"/>
    <w:rsid w:val="002F51E1"/>
    <w:rsid w:val="002F556F"/>
    <w:rsid w:val="002F783A"/>
    <w:rsid w:val="00323363"/>
    <w:rsid w:val="00356513"/>
    <w:rsid w:val="003B2D27"/>
    <w:rsid w:val="003C5CAE"/>
    <w:rsid w:val="003D19E9"/>
    <w:rsid w:val="003D61B6"/>
    <w:rsid w:val="003E2615"/>
    <w:rsid w:val="003E4972"/>
    <w:rsid w:val="003E7AF3"/>
    <w:rsid w:val="003F5FE5"/>
    <w:rsid w:val="00407246"/>
    <w:rsid w:val="00411F6A"/>
    <w:rsid w:val="004210BE"/>
    <w:rsid w:val="00431D5E"/>
    <w:rsid w:val="00433218"/>
    <w:rsid w:val="0047647B"/>
    <w:rsid w:val="0049054C"/>
    <w:rsid w:val="004B22E1"/>
    <w:rsid w:val="004F15C4"/>
    <w:rsid w:val="005131AB"/>
    <w:rsid w:val="00520540"/>
    <w:rsid w:val="00523D92"/>
    <w:rsid w:val="00524725"/>
    <w:rsid w:val="00527DAD"/>
    <w:rsid w:val="00533509"/>
    <w:rsid w:val="005531EA"/>
    <w:rsid w:val="00564406"/>
    <w:rsid w:val="005D3C4A"/>
    <w:rsid w:val="005E5621"/>
    <w:rsid w:val="00620B61"/>
    <w:rsid w:val="006359DD"/>
    <w:rsid w:val="0064487C"/>
    <w:rsid w:val="00644A84"/>
    <w:rsid w:val="00694FFE"/>
    <w:rsid w:val="006C618C"/>
    <w:rsid w:val="006E1DC3"/>
    <w:rsid w:val="00704976"/>
    <w:rsid w:val="0070703C"/>
    <w:rsid w:val="00726BAD"/>
    <w:rsid w:val="00736A1A"/>
    <w:rsid w:val="00747CAD"/>
    <w:rsid w:val="007541AA"/>
    <w:rsid w:val="007A193D"/>
    <w:rsid w:val="007B7D66"/>
    <w:rsid w:val="007C3EDE"/>
    <w:rsid w:val="007D21DD"/>
    <w:rsid w:val="007E48E0"/>
    <w:rsid w:val="00800146"/>
    <w:rsid w:val="008228EF"/>
    <w:rsid w:val="00844956"/>
    <w:rsid w:val="0086629E"/>
    <w:rsid w:val="00876353"/>
    <w:rsid w:val="008840AA"/>
    <w:rsid w:val="008D310A"/>
    <w:rsid w:val="00922549"/>
    <w:rsid w:val="00926C6E"/>
    <w:rsid w:val="00934BD3"/>
    <w:rsid w:val="00943DF1"/>
    <w:rsid w:val="00947C23"/>
    <w:rsid w:val="009B355D"/>
    <w:rsid w:val="009D44FB"/>
    <w:rsid w:val="009D6607"/>
    <w:rsid w:val="009E7511"/>
    <w:rsid w:val="009F7E3C"/>
    <w:rsid w:val="00A00EC2"/>
    <w:rsid w:val="00A1130F"/>
    <w:rsid w:val="00A219B7"/>
    <w:rsid w:val="00A47CC9"/>
    <w:rsid w:val="00A53F95"/>
    <w:rsid w:val="00A65DEC"/>
    <w:rsid w:val="00A83248"/>
    <w:rsid w:val="00A8401C"/>
    <w:rsid w:val="00AA3879"/>
    <w:rsid w:val="00AB6D34"/>
    <w:rsid w:val="00AC246C"/>
    <w:rsid w:val="00AE4507"/>
    <w:rsid w:val="00B70225"/>
    <w:rsid w:val="00B76FAD"/>
    <w:rsid w:val="00B81099"/>
    <w:rsid w:val="00B9764D"/>
    <w:rsid w:val="00BA235F"/>
    <w:rsid w:val="00BF1210"/>
    <w:rsid w:val="00BF502C"/>
    <w:rsid w:val="00C2580C"/>
    <w:rsid w:val="00C54121"/>
    <w:rsid w:val="00C64B8F"/>
    <w:rsid w:val="00C6742E"/>
    <w:rsid w:val="00C95C20"/>
    <w:rsid w:val="00CC3744"/>
    <w:rsid w:val="00CD1FD4"/>
    <w:rsid w:val="00CD6463"/>
    <w:rsid w:val="00CF2B30"/>
    <w:rsid w:val="00D22DA8"/>
    <w:rsid w:val="00D22E54"/>
    <w:rsid w:val="00D371B1"/>
    <w:rsid w:val="00D4727F"/>
    <w:rsid w:val="00D6020C"/>
    <w:rsid w:val="00D62758"/>
    <w:rsid w:val="00D92E66"/>
    <w:rsid w:val="00DB2F44"/>
    <w:rsid w:val="00DD07A4"/>
    <w:rsid w:val="00DE11B4"/>
    <w:rsid w:val="00DF58D5"/>
    <w:rsid w:val="00DF5FA7"/>
    <w:rsid w:val="00E068C1"/>
    <w:rsid w:val="00E6137E"/>
    <w:rsid w:val="00E628C0"/>
    <w:rsid w:val="00E80E80"/>
    <w:rsid w:val="00EA2FA4"/>
    <w:rsid w:val="00EA6A4F"/>
    <w:rsid w:val="00EB2D73"/>
    <w:rsid w:val="00ED0ED5"/>
    <w:rsid w:val="00ED5CF9"/>
    <w:rsid w:val="00EE0DD8"/>
    <w:rsid w:val="00F86BAF"/>
    <w:rsid w:val="00FB2B24"/>
    <w:rsid w:val="00FB59DD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1"/>
    <w:pPr>
      <w:ind w:firstLine="0"/>
    </w:pPr>
    <w:rPr>
      <w:rFonts w:eastAsiaTheme="minorEastAsia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20B61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5FA7"/>
    <w:pPr>
      <w:spacing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D382D"/>
  </w:style>
  <w:style w:type="paragraph" w:customStyle="1" w:styleId="13">
    <w:name w:val="Обычный1"/>
    <w:rsid w:val="002D382D"/>
    <w:pPr>
      <w:spacing w:before="100" w:after="100" w:line="240" w:lineRule="auto"/>
      <w:ind w:firstLine="0"/>
      <w:jc w:val="left"/>
    </w:pPr>
    <w:rPr>
      <w:rFonts w:eastAsia="Times New Roman"/>
      <w:snapToGrid w:val="0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70703C"/>
  </w:style>
  <w:style w:type="table" w:customStyle="1" w:styleId="22">
    <w:name w:val="Сетка таблицы2"/>
    <w:basedOn w:val="a1"/>
    <w:next w:val="a3"/>
    <w:uiPriority w:val="59"/>
    <w:rsid w:val="00292E04"/>
    <w:pPr>
      <w:spacing w:line="240" w:lineRule="auto"/>
      <w:ind w:firstLine="0"/>
      <w:jc w:val="left"/>
    </w:pPr>
    <w:rPr>
      <w:rFonts w:eastAsia="Times New Roman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6A8"/>
    <w:pPr>
      <w:ind w:left="720"/>
      <w:contextualSpacing/>
    </w:pPr>
  </w:style>
  <w:style w:type="paragraph" w:customStyle="1" w:styleId="c0">
    <w:name w:val="c0"/>
    <w:basedOn w:val="a"/>
    <w:rsid w:val="007541A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541AA"/>
  </w:style>
  <w:style w:type="character" w:customStyle="1" w:styleId="c2">
    <w:name w:val="c2"/>
    <w:basedOn w:val="a0"/>
    <w:rsid w:val="007541AA"/>
  </w:style>
  <w:style w:type="character" w:customStyle="1" w:styleId="apple-converted-space">
    <w:name w:val="apple-converted-space"/>
    <w:basedOn w:val="a0"/>
    <w:rsid w:val="007541AA"/>
  </w:style>
  <w:style w:type="character" w:styleId="a5">
    <w:name w:val="Hyperlink"/>
    <w:basedOn w:val="a0"/>
    <w:uiPriority w:val="99"/>
    <w:unhideWhenUsed/>
    <w:rsid w:val="001A56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0B61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524725"/>
    <w:pPr>
      <w:spacing w:line="240" w:lineRule="auto"/>
      <w:ind w:firstLine="0"/>
    </w:pPr>
    <w:rPr>
      <w:rFonts w:eastAsiaTheme="minorEastAsia"/>
      <w:szCs w:val="28"/>
      <w:lang w:eastAsia="ru-RU"/>
    </w:rPr>
  </w:style>
  <w:style w:type="paragraph" w:customStyle="1" w:styleId="Style2">
    <w:name w:val="Style2"/>
    <w:basedOn w:val="a"/>
    <w:uiPriority w:val="99"/>
    <w:rsid w:val="0064487C"/>
    <w:pPr>
      <w:widowControl w:val="0"/>
      <w:autoSpaceDE w:val="0"/>
      <w:autoSpaceDN w:val="0"/>
      <w:adjustRightInd w:val="0"/>
      <w:spacing w:line="276" w:lineRule="exact"/>
      <w:ind w:firstLine="648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64487C"/>
    <w:pPr>
      <w:widowControl w:val="0"/>
      <w:autoSpaceDE w:val="0"/>
      <w:autoSpaceDN w:val="0"/>
      <w:adjustRightInd w:val="0"/>
      <w:spacing w:line="274" w:lineRule="exact"/>
      <w:ind w:firstLine="283"/>
    </w:pPr>
    <w:rPr>
      <w:rFonts w:eastAsia="Times New Roman"/>
      <w:sz w:val="24"/>
      <w:szCs w:val="24"/>
    </w:rPr>
  </w:style>
  <w:style w:type="character" w:customStyle="1" w:styleId="FontStyle12">
    <w:name w:val="Font Style12"/>
    <w:uiPriority w:val="99"/>
    <w:rsid w:val="0064487C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323363"/>
    <w:rPr>
      <w:rFonts w:ascii="Trebuchet MS" w:hAnsi="Trebuchet MS"/>
      <w:b/>
      <w:sz w:val="24"/>
    </w:rPr>
  </w:style>
  <w:style w:type="character" w:customStyle="1" w:styleId="FontStyle52">
    <w:name w:val="Font Style52"/>
    <w:rsid w:val="00704976"/>
    <w:rPr>
      <w:rFonts w:ascii="Trebuchet MS" w:hAnsi="Trebuchet MS"/>
      <w:i/>
      <w:sz w:val="20"/>
    </w:rPr>
  </w:style>
  <w:style w:type="paragraph" w:customStyle="1" w:styleId="Style33">
    <w:name w:val="Style33"/>
    <w:basedOn w:val="a"/>
    <w:rsid w:val="00704976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61">
    <w:name w:val="Font Style61"/>
    <w:rsid w:val="00704976"/>
    <w:rPr>
      <w:rFonts w:ascii="Times New Roman" w:hAnsi="Times New Roman"/>
      <w:b/>
      <w:i/>
      <w:sz w:val="22"/>
    </w:rPr>
  </w:style>
  <w:style w:type="character" w:customStyle="1" w:styleId="FontStyle57">
    <w:name w:val="Font Style57"/>
    <w:rsid w:val="00704976"/>
    <w:rPr>
      <w:rFonts w:ascii="Times New Roman" w:hAnsi="Times New Roman"/>
      <w:i/>
      <w:sz w:val="22"/>
    </w:rPr>
  </w:style>
  <w:style w:type="paragraph" w:customStyle="1" w:styleId="Style22">
    <w:name w:val="Style22"/>
    <w:basedOn w:val="a"/>
    <w:rsid w:val="00704976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paragraph" w:customStyle="1" w:styleId="Style26">
    <w:name w:val="Style26"/>
    <w:basedOn w:val="a"/>
    <w:rsid w:val="007D21D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paragraph" w:customStyle="1" w:styleId="Style43">
    <w:name w:val="Style43"/>
    <w:basedOn w:val="a"/>
    <w:rsid w:val="007D21D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FontStyle62">
    <w:name w:val="Font Style62"/>
    <w:rsid w:val="007D21DD"/>
    <w:rPr>
      <w:rFonts w:ascii="Times New Roman" w:hAnsi="Times New Roman"/>
      <w:i/>
      <w:sz w:val="22"/>
    </w:rPr>
  </w:style>
  <w:style w:type="paragraph" w:customStyle="1" w:styleId="Style32">
    <w:name w:val="Style32"/>
    <w:basedOn w:val="a"/>
    <w:rsid w:val="00AB6D3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ebuchet MS" w:eastAsia="Calibri" w:hAnsi="Trebuchet MS" w:cs="Trebuchet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B3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69">
    <w:name w:val="c69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9B355D"/>
  </w:style>
  <w:style w:type="character" w:customStyle="1" w:styleId="c9">
    <w:name w:val="c9"/>
    <w:basedOn w:val="a0"/>
    <w:rsid w:val="009B355D"/>
  </w:style>
  <w:style w:type="paragraph" w:customStyle="1" w:styleId="c77">
    <w:name w:val="c77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22">
    <w:name w:val="c22"/>
    <w:basedOn w:val="a0"/>
    <w:rsid w:val="009B355D"/>
  </w:style>
  <w:style w:type="paragraph" w:customStyle="1" w:styleId="c54">
    <w:name w:val="c54"/>
    <w:basedOn w:val="a"/>
    <w:rsid w:val="009B355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5DEC"/>
    <w:rPr>
      <w:rFonts w:asciiTheme="majorHAnsi" w:eastAsiaTheme="majorEastAsia" w:hAnsiTheme="majorHAnsi" w:cstheme="majorBidi"/>
      <w:b/>
      <w:bCs/>
      <w:color w:val="4F81BD" w:themeColor="accent1"/>
      <w:szCs w:val="28"/>
      <w:lang w:eastAsia="ru-RU"/>
    </w:rPr>
  </w:style>
  <w:style w:type="character" w:customStyle="1" w:styleId="c12">
    <w:name w:val="c12"/>
    <w:basedOn w:val="a0"/>
    <w:rsid w:val="00DE11B4"/>
  </w:style>
  <w:style w:type="character" w:customStyle="1" w:styleId="c23">
    <w:name w:val="c23"/>
    <w:basedOn w:val="a0"/>
    <w:rsid w:val="00DE11B4"/>
  </w:style>
  <w:style w:type="paragraph" w:customStyle="1" w:styleId="c19">
    <w:name w:val="c19"/>
    <w:basedOn w:val="a"/>
    <w:rsid w:val="00DE11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DE11B4"/>
  </w:style>
  <w:style w:type="character" w:customStyle="1" w:styleId="c4">
    <w:name w:val="c4"/>
    <w:basedOn w:val="a0"/>
    <w:rsid w:val="00DE11B4"/>
  </w:style>
  <w:style w:type="paragraph" w:customStyle="1" w:styleId="c28">
    <w:name w:val="c28"/>
    <w:basedOn w:val="a"/>
    <w:rsid w:val="00DE11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c49">
    <w:name w:val="c49"/>
    <w:basedOn w:val="a"/>
    <w:rsid w:val="00DE11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c46">
    <w:name w:val="c46"/>
    <w:basedOn w:val="a"/>
    <w:rsid w:val="00BF121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c39">
    <w:name w:val="c39"/>
    <w:basedOn w:val="a0"/>
    <w:rsid w:val="00BF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  <w:pPr>
      <w:ind w:firstLine="0"/>
    </w:pPr>
    <w:rPr>
      <w:rFonts w:eastAsiaTheme="minorEastAsia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5FA7"/>
    <w:pPr>
      <w:spacing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5F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D382D"/>
  </w:style>
  <w:style w:type="paragraph" w:customStyle="1" w:styleId="13">
    <w:name w:val="Обычный1"/>
    <w:rsid w:val="002D382D"/>
    <w:pPr>
      <w:spacing w:before="100" w:after="100" w:line="240" w:lineRule="auto"/>
      <w:ind w:firstLine="0"/>
      <w:jc w:val="left"/>
    </w:pPr>
    <w:rPr>
      <w:rFonts w:eastAsia="Times New Roman"/>
      <w:snapToGrid w:val="0"/>
      <w:sz w:val="24"/>
      <w:szCs w:val="20"/>
      <w:lang w:eastAsia="ru-RU"/>
    </w:rPr>
  </w:style>
  <w:style w:type="numbering" w:customStyle="1" w:styleId="21">
    <w:name w:val="Нет списка2"/>
    <w:next w:val="a2"/>
    <w:semiHidden/>
    <w:rsid w:val="0070703C"/>
  </w:style>
  <w:style w:type="table" w:customStyle="1" w:styleId="22">
    <w:name w:val="Сетка таблицы2"/>
    <w:basedOn w:val="a1"/>
    <w:next w:val="a3"/>
    <w:uiPriority w:val="59"/>
    <w:rsid w:val="00292E04"/>
    <w:pPr>
      <w:spacing w:line="240" w:lineRule="auto"/>
      <w:ind w:firstLine="0"/>
      <w:jc w:val="left"/>
    </w:pPr>
    <w:rPr>
      <w:rFonts w:eastAsia="Times New Roman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1833-6879-4BE7-9D03-4CA5D31C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Николя</cp:lastModifiedBy>
  <cp:revision>76</cp:revision>
  <cp:lastPrinted>2017-09-03T10:04:00Z</cp:lastPrinted>
  <dcterms:created xsi:type="dcterms:W3CDTF">2012-09-24T22:29:00Z</dcterms:created>
  <dcterms:modified xsi:type="dcterms:W3CDTF">2017-09-29T19:19:00Z</dcterms:modified>
</cp:coreProperties>
</file>